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0" w:type="dxa"/>
        <w:tblCellMar>
          <w:left w:w="70" w:type="dxa"/>
          <w:right w:w="70" w:type="dxa"/>
        </w:tblCellMar>
        <w:tblLook w:val="0000" w:firstRow="0" w:lastRow="0" w:firstColumn="0" w:lastColumn="0" w:noHBand="0" w:noVBand="0"/>
      </w:tblPr>
      <w:tblGrid>
        <w:gridCol w:w="1752"/>
        <w:gridCol w:w="1044"/>
        <w:gridCol w:w="8144"/>
      </w:tblGrid>
      <w:tr w:rsidR="004F2AA5" w:rsidRPr="008E7C19" w14:paraId="65ACD5C1" w14:textId="77777777" w:rsidTr="001E62F5">
        <w:tc>
          <w:tcPr>
            <w:tcW w:w="1510" w:type="dxa"/>
          </w:tcPr>
          <w:p w14:paraId="712BD326" w14:textId="77777777" w:rsidR="004F2AA5" w:rsidRPr="008E7C19" w:rsidRDefault="004F2AA5" w:rsidP="008E7C19">
            <w:pPr>
              <w:pStyle w:val="Kop1"/>
              <w:spacing w:line="276" w:lineRule="auto"/>
              <w:rPr>
                <w:rFonts w:asciiTheme="minorHAnsi" w:hAnsiTheme="minorHAnsi" w:cstheme="minorHAnsi"/>
                <w:sz w:val="26"/>
                <w:szCs w:val="26"/>
              </w:rPr>
            </w:pPr>
            <w:r w:rsidRPr="008E7C19">
              <w:rPr>
                <w:rFonts w:asciiTheme="minorHAnsi" w:hAnsiTheme="minorHAnsi" w:cstheme="minorHAnsi"/>
                <w:sz w:val="26"/>
                <w:szCs w:val="26"/>
              </w:rPr>
              <w:t>Procedure</w:t>
            </w:r>
          </w:p>
        </w:tc>
        <w:tc>
          <w:tcPr>
            <w:tcW w:w="900" w:type="dxa"/>
          </w:tcPr>
          <w:p w14:paraId="39503C03" w14:textId="77777777" w:rsidR="004F2AA5" w:rsidRPr="008E7C19" w:rsidRDefault="004F2AA5" w:rsidP="002B4BBC">
            <w:pPr>
              <w:spacing w:line="276" w:lineRule="auto"/>
              <w:rPr>
                <w:rFonts w:asciiTheme="minorHAnsi" w:hAnsiTheme="minorHAnsi" w:cstheme="minorHAnsi"/>
                <w:b/>
                <w:bCs/>
                <w:spacing w:val="-3"/>
                <w:sz w:val="26"/>
                <w:szCs w:val="26"/>
              </w:rPr>
            </w:pPr>
            <w:r>
              <w:rPr>
                <w:rFonts w:asciiTheme="minorHAnsi" w:hAnsiTheme="minorHAnsi" w:cstheme="minorHAnsi"/>
                <w:b/>
                <w:bCs/>
                <w:spacing w:val="-3"/>
                <w:sz w:val="26"/>
                <w:szCs w:val="26"/>
              </w:rPr>
              <w:t>6.4</w:t>
            </w:r>
          </w:p>
        </w:tc>
        <w:tc>
          <w:tcPr>
            <w:tcW w:w="7020" w:type="dxa"/>
          </w:tcPr>
          <w:p w14:paraId="561B0572" w14:textId="77777777" w:rsidR="004F2AA5" w:rsidRPr="008E7C19" w:rsidRDefault="004F2AA5" w:rsidP="00EA3121">
            <w:pPr>
              <w:spacing w:line="276" w:lineRule="auto"/>
              <w:rPr>
                <w:rFonts w:asciiTheme="minorHAnsi" w:hAnsiTheme="minorHAnsi" w:cstheme="minorHAnsi"/>
                <w:b/>
                <w:bCs/>
                <w:spacing w:val="-3"/>
                <w:sz w:val="26"/>
                <w:szCs w:val="26"/>
              </w:rPr>
            </w:pPr>
            <w:r w:rsidRPr="008E7C19">
              <w:rPr>
                <w:rFonts w:asciiTheme="minorHAnsi" w:hAnsiTheme="minorHAnsi" w:cstheme="minorHAnsi"/>
                <w:b/>
                <w:bCs/>
                <w:spacing w:val="-3"/>
                <w:sz w:val="26"/>
                <w:szCs w:val="26"/>
              </w:rPr>
              <w:t xml:space="preserve">Klachtenprocedure </w:t>
            </w:r>
          </w:p>
        </w:tc>
      </w:tr>
    </w:tbl>
    <w:p w14:paraId="32914A2B" w14:textId="77777777" w:rsidR="004F2AA5" w:rsidRPr="008E7C19" w:rsidRDefault="004F2AA5" w:rsidP="008E7C19">
      <w:pPr>
        <w:spacing w:line="276" w:lineRule="auto"/>
        <w:rPr>
          <w:rFonts w:asciiTheme="minorHAnsi" w:hAnsiTheme="minorHAnsi" w:cstheme="minorHAnsi"/>
        </w:rPr>
      </w:pPr>
    </w:p>
    <w:p w14:paraId="52A8DDAA" w14:textId="77777777" w:rsidR="004F2AA5" w:rsidRPr="008E7C19" w:rsidRDefault="004F2AA5" w:rsidP="008E7C19">
      <w:pPr>
        <w:spacing w:line="276" w:lineRule="auto"/>
        <w:rPr>
          <w:rFonts w:asciiTheme="minorHAnsi" w:hAnsiTheme="minorHAnsi" w:cstheme="minorHAnsi"/>
          <w:b/>
          <w:bCs/>
        </w:rPr>
      </w:pPr>
      <w:r w:rsidRPr="008E7C19">
        <w:rPr>
          <w:rFonts w:asciiTheme="minorHAnsi" w:hAnsiTheme="minorHAnsi" w:cstheme="minorHAnsi"/>
          <w:b/>
          <w:bCs/>
        </w:rPr>
        <w:t xml:space="preserve">Klachtenprocedure </w:t>
      </w:r>
      <w:r w:rsidRPr="00430AFE">
        <w:rPr>
          <w:rFonts w:asciiTheme="minorHAnsi" w:hAnsiTheme="minorHAnsi" w:cstheme="minorHAnsi"/>
          <w:b/>
          <w:bCs/>
          <w:noProof/>
        </w:rPr>
        <w:t>Weldaad V.O.F.</w:t>
      </w:r>
    </w:p>
    <w:p w14:paraId="334CAF7B" w14:textId="77777777" w:rsidR="004F2AA5" w:rsidRPr="008E7C19" w:rsidRDefault="004F2AA5" w:rsidP="008E7C19">
      <w:pPr>
        <w:spacing w:line="276" w:lineRule="auto"/>
        <w:rPr>
          <w:rFonts w:asciiTheme="minorHAnsi" w:hAnsiTheme="minorHAnsi" w:cstheme="minorHAnsi"/>
        </w:rPr>
      </w:pPr>
    </w:p>
    <w:p w14:paraId="1FF4CAAB" w14:textId="0DF09615" w:rsidR="004F2AA5" w:rsidRPr="008E7C19" w:rsidRDefault="004F2AA5" w:rsidP="008E7C19">
      <w:pPr>
        <w:spacing w:line="276" w:lineRule="auto"/>
        <w:rPr>
          <w:rFonts w:asciiTheme="minorHAnsi" w:hAnsiTheme="minorHAnsi" w:cstheme="minorHAnsi"/>
        </w:rPr>
      </w:pPr>
      <w:r w:rsidRPr="008E7C19">
        <w:rPr>
          <w:rFonts w:asciiTheme="minorHAnsi" w:hAnsiTheme="minorHAnsi" w:cstheme="minorHAnsi"/>
        </w:rPr>
        <w:t xml:space="preserve">Ieder </w:t>
      </w:r>
      <w:r w:rsidRPr="004F2AA5">
        <w:rPr>
          <w:rFonts w:asciiTheme="minorHAnsi" w:hAnsiTheme="minorHAnsi" w:cstheme="minorHAnsi"/>
        </w:rPr>
        <w:t xml:space="preserve">persoon (cliënt of derde persoon) die met </w:t>
      </w:r>
      <w:r w:rsidRPr="004F2AA5">
        <w:rPr>
          <w:rFonts w:asciiTheme="minorHAnsi" w:hAnsiTheme="minorHAnsi" w:cstheme="minorHAnsi"/>
          <w:noProof/>
        </w:rPr>
        <w:t>Weldaad V.O.F.</w:t>
      </w:r>
      <w:r w:rsidRPr="004F2AA5">
        <w:rPr>
          <w:rFonts w:asciiTheme="minorHAnsi" w:hAnsiTheme="minorHAnsi" w:cstheme="minorHAnsi"/>
        </w:rPr>
        <w:t xml:space="preserve"> te maken heeft, kan een klacht hebben over datgene wat hij/zij (heeft) mee(ge</w:t>
      </w:r>
      <w:r w:rsidRPr="008E7C19">
        <w:rPr>
          <w:rFonts w:asciiTheme="minorHAnsi" w:hAnsiTheme="minorHAnsi" w:cstheme="minorHAnsi"/>
        </w:rPr>
        <w:t xml:space="preserve">)maakt in relatie tot </w:t>
      </w:r>
      <w:r w:rsidRPr="00430AFE">
        <w:rPr>
          <w:rFonts w:asciiTheme="minorHAnsi" w:hAnsiTheme="minorHAnsi" w:cstheme="minorHAnsi"/>
          <w:noProof/>
        </w:rPr>
        <w:t>Weldaad V.O.F.</w:t>
      </w:r>
      <w:r w:rsidRPr="008E7C19">
        <w:rPr>
          <w:rFonts w:asciiTheme="minorHAnsi" w:hAnsiTheme="minorHAnsi" w:cstheme="minorHAnsi"/>
        </w:rPr>
        <w:t xml:space="preserve">. </w:t>
      </w:r>
    </w:p>
    <w:p w14:paraId="0D0FB274" w14:textId="77777777" w:rsidR="004F2AA5" w:rsidRPr="008E7C19" w:rsidRDefault="004F2AA5" w:rsidP="008E7C19">
      <w:pPr>
        <w:spacing w:line="276" w:lineRule="auto"/>
        <w:rPr>
          <w:rFonts w:asciiTheme="minorHAnsi" w:hAnsiTheme="minorHAnsi" w:cstheme="minorHAnsi"/>
        </w:rPr>
      </w:pPr>
    </w:p>
    <w:p w14:paraId="2E3DC5B0" w14:textId="572536B8" w:rsidR="004F2AA5" w:rsidRPr="004F2AA5" w:rsidRDefault="004F2AA5" w:rsidP="008E7C19">
      <w:pPr>
        <w:spacing w:line="276" w:lineRule="auto"/>
        <w:rPr>
          <w:rFonts w:asciiTheme="minorHAnsi" w:hAnsiTheme="minorHAnsi" w:cstheme="minorHAnsi"/>
        </w:rPr>
      </w:pPr>
      <w:r w:rsidRPr="008E7C19">
        <w:rPr>
          <w:rFonts w:asciiTheme="minorHAnsi" w:hAnsiTheme="minorHAnsi" w:cstheme="minorHAnsi"/>
        </w:rPr>
        <w:t xml:space="preserve">Een klacht </w:t>
      </w:r>
      <w:r w:rsidRPr="004F2AA5">
        <w:rPr>
          <w:rFonts w:asciiTheme="minorHAnsi" w:hAnsiTheme="minorHAnsi" w:cstheme="minorHAnsi"/>
        </w:rPr>
        <w:t xml:space="preserve">is een uiting van ontevredenheid. Deze ontevredenheid kan gebaseerd zijn op goede gronden, misverstanden of misschien ook op onjuiste gronden en veronderstellingen. Wat het ook is, het is voor ons belangrijk dat jouw ontevredenheid wordt weggenomen, dat misverstanden worden opgelost en dat we actie kunnen ondernemen wanneer jouw ontevredenheid is gebaseerd op juiste gronden. Daarmee kunnen we de kwaliteit van onze zorg en dienstverlening alleen maar verbeteren. </w:t>
      </w:r>
    </w:p>
    <w:p w14:paraId="12D5B799" w14:textId="77777777" w:rsidR="004F2AA5" w:rsidRPr="004F2AA5" w:rsidRDefault="004F2AA5" w:rsidP="008E7C19">
      <w:pPr>
        <w:spacing w:line="276" w:lineRule="auto"/>
        <w:rPr>
          <w:rFonts w:asciiTheme="minorHAnsi" w:hAnsiTheme="minorHAnsi" w:cstheme="minorHAnsi"/>
        </w:rPr>
      </w:pPr>
    </w:p>
    <w:p w14:paraId="2BF12713" w14:textId="51D36D12" w:rsidR="004F2AA5" w:rsidRPr="004F2AA5" w:rsidRDefault="004F2AA5" w:rsidP="008E7C19">
      <w:pPr>
        <w:spacing w:line="276" w:lineRule="auto"/>
        <w:rPr>
          <w:rFonts w:asciiTheme="minorHAnsi" w:hAnsiTheme="minorHAnsi" w:cstheme="minorHAnsi"/>
        </w:rPr>
      </w:pPr>
      <w:r w:rsidRPr="004F2AA5">
        <w:rPr>
          <w:rFonts w:asciiTheme="minorHAnsi" w:hAnsiTheme="minorHAnsi" w:cstheme="minorHAnsi"/>
        </w:rPr>
        <w:t xml:space="preserve">Als jij een klacht hebt over de </w:t>
      </w:r>
      <w:r w:rsidRPr="004F2AA5">
        <w:rPr>
          <w:rFonts w:asciiTheme="minorHAnsi" w:hAnsiTheme="minorHAnsi" w:cstheme="minorHAnsi"/>
          <w:noProof/>
        </w:rPr>
        <w:t>Weldaad V.O.F.</w:t>
      </w:r>
      <w:r w:rsidRPr="004F2AA5">
        <w:rPr>
          <w:rFonts w:asciiTheme="minorHAnsi" w:hAnsiTheme="minorHAnsi" w:cstheme="minorHAnsi"/>
        </w:rPr>
        <w:t xml:space="preserve">, blijf dan niet zitten met jouw ontevredenheid, maar stel dit aan de orde. De wijze waarop dit kan, is uitgewerkt in deze klachtenprocedure, zodat jij weet hoe je een klacht bespreekbaar kan maken en weet wat daar vervolgens mee gebeurt. </w:t>
      </w:r>
    </w:p>
    <w:p w14:paraId="5D74CA1C" w14:textId="77777777" w:rsidR="004F2AA5" w:rsidRPr="004F2AA5" w:rsidRDefault="004F2AA5" w:rsidP="008E7C19">
      <w:pPr>
        <w:spacing w:line="276" w:lineRule="auto"/>
        <w:rPr>
          <w:rFonts w:asciiTheme="minorHAnsi" w:hAnsiTheme="minorHAnsi" w:cstheme="minorHAnsi"/>
        </w:rPr>
      </w:pPr>
    </w:p>
    <w:p w14:paraId="647A7594" w14:textId="77777777" w:rsidR="004F2AA5" w:rsidRPr="008E7C19" w:rsidRDefault="004F2AA5" w:rsidP="008E7C19">
      <w:pPr>
        <w:spacing w:line="276" w:lineRule="auto"/>
        <w:rPr>
          <w:rFonts w:asciiTheme="minorHAnsi" w:hAnsiTheme="minorHAnsi" w:cstheme="minorHAnsi"/>
        </w:rPr>
      </w:pPr>
      <w:r w:rsidRPr="004F2AA5">
        <w:rPr>
          <w:rFonts w:asciiTheme="minorHAnsi" w:hAnsiTheme="minorHAnsi" w:cstheme="minorHAnsi"/>
        </w:rPr>
        <w:t>Voor de personen waarover wordt geklaagd, is het ook van belang te weten hoe we op zorgvuldige wijze met klachten omgaan en wat er van hen wordt verwacht. Deze klachtenprocedure geeft dus ook duidelijkheid voor de personen die betrokken zijn bij de feiten in relatie tot de klachten.</w:t>
      </w:r>
    </w:p>
    <w:p w14:paraId="48FD8DB3" w14:textId="77777777" w:rsidR="004F2AA5" w:rsidRPr="008E7C19" w:rsidRDefault="004F2AA5" w:rsidP="008E7C19">
      <w:pPr>
        <w:spacing w:line="276" w:lineRule="auto"/>
        <w:rPr>
          <w:rFonts w:asciiTheme="minorHAnsi" w:hAnsiTheme="minorHAnsi" w:cstheme="minorHAnsi"/>
        </w:rPr>
      </w:pPr>
    </w:p>
    <w:p w14:paraId="4231EB30" w14:textId="77777777" w:rsidR="004F2AA5" w:rsidRPr="008E7C19" w:rsidRDefault="004F2AA5" w:rsidP="008E7C19">
      <w:pPr>
        <w:spacing w:line="276" w:lineRule="auto"/>
        <w:rPr>
          <w:rFonts w:asciiTheme="minorHAnsi" w:hAnsiTheme="minorHAnsi" w:cstheme="minorHAnsi"/>
        </w:rPr>
      </w:pPr>
    </w:p>
    <w:p w14:paraId="10185E24" w14:textId="77777777" w:rsidR="004F2AA5" w:rsidRPr="008E7C19" w:rsidRDefault="004F2AA5" w:rsidP="008E7C19">
      <w:pPr>
        <w:spacing w:line="276" w:lineRule="auto"/>
        <w:rPr>
          <w:rFonts w:asciiTheme="minorHAnsi" w:hAnsiTheme="minorHAnsi" w:cstheme="minorHAnsi"/>
        </w:rPr>
      </w:pPr>
    </w:p>
    <w:p w14:paraId="11E04C6B" w14:textId="77777777" w:rsidR="004F2AA5" w:rsidRPr="008E7C19" w:rsidRDefault="004F2AA5" w:rsidP="008E7C19">
      <w:pPr>
        <w:spacing w:line="276" w:lineRule="auto"/>
        <w:rPr>
          <w:rFonts w:asciiTheme="minorHAnsi" w:hAnsiTheme="minorHAnsi" w:cstheme="minorHAnsi"/>
        </w:rPr>
      </w:pPr>
    </w:p>
    <w:p w14:paraId="64E06755" w14:textId="77777777" w:rsidR="004F2AA5" w:rsidRPr="008E7C19" w:rsidRDefault="004F2AA5" w:rsidP="00EA3121">
      <w:pPr>
        <w:pStyle w:val="Geenafstand"/>
        <w:spacing w:line="276" w:lineRule="auto"/>
        <w:rPr>
          <w:rFonts w:asciiTheme="minorHAnsi" w:hAnsiTheme="minorHAnsi" w:cstheme="minorHAnsi"/>
        </w:rPr>
      </w:pPr>
    </w:p>
    <w:p w14:paraId="0FE90624" w14:textId="77777777" w:rsidR="004F2AA5" w:rsidRDefault="004F2AA5" w:rsidP="008E7C19">
      <w:pPr>
        <w:spacing w:line="276" w:lineRule="auto"/>
        <w:rPr>
          <w:rFonts w:asciiTheme="minorHAnsi" w:hAnsiTheme="minorHAnsi" w:cstheme="minorHAnsi"/>
          <w:b/>
          <w:bCs/>
          <w:u w:val="single"/>
        </w:rPr>
      </w:pPr>
      <w:r w:rsidRPr="008E7C19">
        <w:rPr>
          <w:rFonts w:asciiTheme="minorHAnsi" w:hAnsiTheme="minorHAnsi" w:cstheme="minorHAnsi"/>
        </w:rPr>
        <w:br w:type="column"/>
      </w:r>
      <w:r>
        <w:rPr>
          <w:rFonts w:asciiTheme="minorHAnsi" w:hAnsiTheme="minorHAnsi" w:cstheme="minorHAnsi"/>
          <w:b/>
          <w:bCs/>
          <w:u w:val="single"/>
        </w:rPr>
        <w:lastRenderedPageBreak/>
        <w:t>Wet kwaliteit, klachten en geschillen zorg (</w:t>
      </w:r>
      <w:proofErr w:type="spellStart"/>
      <w:r>
        <w:rPr>
          <w:rFonts w:asciiTheme="minorHAnsi" w:hAnsiTheme="minorHAnsi" w:cstheme="minorHAnsi"/>
          <w:b/>
          <w:bCs/>
          <w:u w:val="single"/>
        </w:rPr>
        <w:t>Wkkgz</w:t>
      </w:r>
      <w:proofErr w:type="spellEnd"/>
      <w:r>
        <w:rPr>
          <w:rFonts w:asciiTheme="minorHAnsi" w:hAnsiTheme="minorHAnsi" w:cstheme="minorHAnsi"/>
          <w:b/>
          <w:bCs/>
          <w:u w:val="single"/>
        </w:rPr>
        <w:t xml:space="preserve">) </w:t>
      </w:r>
    </w:p>
    <w:p w14:paraId="799D59E2" w14:textId="77777777" w:rsidR="004F2AA5" w:rsidRPr="00007292" w:rsidRDefault="004F2AA5" w:rsidP="008E7C19">
      <w:pPr>
        <w:spacing w:line="276" w:lineRule="auto"/>
        <w:rPr>
          <w:rFonts w:asciiTheme="minorHAnsi" w:hAnsiTheme="minorHAnsi" w:cstheme="minorHAnsi"/>
          <w:bCs/>
        </w:rPr>
      </w:pPr>
      <w:r w:rsidRPr="00007292">
        <w:rPr>
          <w:rFonts w:asciiTheme="minorHAnsi" w:hAnsiTheme="minorHAnsi" w:cstheme="minorHAnsi"/>
          <w:bCs/>
        </w:rPr>
        <w:t xml:space="preserve">Klachtenregeling voor volwassenen. </w:t>
      </w:r>
    </w:p>
    <w:p w14:paraId="248E25E5" w14:textId="77777777" w:rsidR="004F2AA5" w:rsidRPr="008E7C19" w:rsidRDefault="004F2AA5" w:rsidP="008E7C19">
      <w:pPr>
        <w:spacing w:line="276" w:lineRule="auto"/>
        <w:rPr>
          <w:rFonts w:asciiTheme="minorHAnsi" w:hAnsiTheme="minorHAnsi" w:cstheme="minorHAnsi"/>
          <w:b/>
          <w:bCs/>
          <w:highlight w:val="yellow"/>
        </w:rPr>
      </w:pPr>
    </w:p>
    <w:p w14:paraId="7C508027" w14:textId="370C20E2" w:rsidR="004F2AA5" w:rsidRPr="004F2AA5" w:rsidRDefault="004F2AA5" w:rsidP="008E7C19">
      <w:pPr>
        <w:spacing w:line="276" w:lineRule="auto"/>
        <w:rPr>
          <w:rFonts w:asciiTheme="minorHAnsi" w:hAnsiTheme="minorHAnsi" w:cstheme="minorHAnsi"/>
          <w:b/>
          <w:bCs/>
        </w:rPr>
      </w:pPr>
      <w:r w:rsidRPr="004F2AA5">
        <w:rPr>
          <w:rFonts w:asciiTheme="minorHAnsi" w:hAnsiTheme="minorHAnsi" w:cstheme="minorHAnsi"/>
          <w:b/>
          <w:bCs/>
        </w:rPr>
        <w:t>Heb je een klacht?</w:t>
      </w:r>
    </w:p>
    <w:p w14:paraId="375160B0" w14:textId="77777777" w:rsidR="004F2AA5" w:rsidRPr="004F2AA5" w:rsidRDefault="004F2AA5" w:rsidP="00007292">
      <w:pPr>
        <w:pStyle w:val="Geenafstand"/>
        <w:spacing w:line="276" w:lineRule="auto"/>
        <w:rPr>
          <w:rFonts w:asciiTheme="minorHAnsi" w:hAnsiTheme="minorHAnsi" w:cstheme="minorHAnsi"/>
        </w:rPr>
      </w:pPr>
      <w:r w:rsidRPr="004F2AA5">
        <w:rPr>
          <w:rFonts w:asciiTheme="minorHAnsi" w:hAnsiTheme="minorHAnsi" w:cstheme="minorHAnsi"/>
        </w:rPr>
        <w:t>Op grond van de Wet kwaliteit klachten en geschillen zorg (</w:t>
      </w:r>
      <w:proofErr w:type="spellStart"/>
      <w:r w:rsidRPr="004F2AA5">
        <w:rPr>
          <w:rFonts w:asciiTheme="minorHAnsi" w:hAnsiTheme="minorHAnsi" w:cstheme="minorHAnsi"/>
        </w:rPr>
        <w:t>Wkkgz</w:t>
      </w:r>
      <w:proofErr w:type="spellEnd"/>
      <w:r w:rsidRPr="004F2AA5">
        <w:rPr>
          <w:rFonts w:asciiTheme="minorHAnsi" w:hAnsiTheme="minorHAnsi" w:cstheme="minorHAnsi"/>
        </w:rPr>
        <w:t xml:space="preserve">) treft </w:t>
      </w:r>
      <w:r w:rsidRPr="004F2AA5">
        <w:rPr>
          <w:rFonts w:asciiTheme="minorHAnsi" w:hAnsiTheme="minorHAnsi" w:cstheme="minorHAnsi"/>
          <w:noProof/>
        </w:rPr>
        <w:t>Weldaad V.O.F.</w:t>
      </w:r>
      <w:r w:rsidRPr="004F2AA5">
        <w:rPr>
          <w:rFonts w:asciiTheme="minorHAnsi" w:hAnsiTheme="minorHAnsi" w:cstheme="minorHAnsi"/>
        </w:rPr>
        <w:t xml:space="preserve"> een klachtenregeling voor een effectieve en laagdrempelige opvang en afhandeling van hem betreffende klachten.</w:t>
      </w:r>
    </w:p>
    <w:p w14:paraId="47F717FA" w14:textId="77777777" w:rsidR="004F2AA5" w:rsidRPr="004F2AA5" w:rsidRDefault="004F2AA5" w:rsidP="008E7C19">
      <w:pPr>
        <w:spacing w:line="276" w:lineRule="auto"/>
        <w:rPr>
          <w:rFonts w:asciiTheme="minorHAnsi" w:hAnsiTheme="minorHAnsi" w:cstheme="minorHAnsi"/>
        </w:rPr>
      </w:pPr>
    </w:p>
    <w:p w14:paraId="6D5FBC11" w14:textId="77777777" w:rsidR="004F2AA5" w:rsidRPr="004F2AA5" w:rsidRDefault="004F2AA5" w:rsidP="008E7C19">
      <w:pPr>
        <w:pStyle w:val="Geenafstand"/>
        <w:spacing w:line="276" w:lineRule="auto"/>
        <w:rPr>
          <w:rFonts w:asciiTheme="minorHAnsi" w:hAnsiTheme="minorHAnsi" w:cstheme="minorHAnsi"/>
          <w:b/>
        </w:rPr>
      </w:pPr>
      <w:r w:rsidRPr="004F2AA5">
        <w:rPr>
          <w:rFonts w:asciiTheme="minorHAnsi" w:hAnsiTheme="minorHAnsi" w:cstheme="minorHAnsi"/>
          <w:b/>
        </w:rPr>
        <w:t>Klachtenprocedure stap voor stap</w:t>
      </w:r>
    </w:p>
    <w:p w14:paraId="0CBEC7BF" w14:textId="77777777" w:rsidR="004F2AA5" w:rsidRPr="004F2AA5" w:rsidRDefault="004F2AA5" w:rsidP="008E7C19">
      <w:pPr>
        <w:pStyle w:val="Geenafstand"/>
        <w:spacing w:line="276" w:lineRule="auto"/>
        <w:rPr>
          <w:rFonts w:asciiTheme="minorHAnsi" w:hAnsiTheme="minorHAnsi" w:cstheme="minorHAnsi"/>
        </w:rPr>
      </w:pPr>
    </w:p>
    <w:p w14:paraId="71BE1A2D" w14:textId="73450E7C" w:rsidR="004F2AA5" w:rsidRPr="004F2AA5" w:rsidRDefault="004F2AA5" w:rsidP="00AC5B35">
      <w:pPr>
        <w:pStyle w:val="Geenafstand"/>
        <w:numPr>
          <w:ilvl w:val="0"/>
          <w:numId w:val="11"/>
        </w:numPr>
        <w:spacing w:line="276" w:lineRule="auto"/>
        <w:rPr>
          <w:rFonts w:asciiTheme="minorHAnsi" w:hAnsiTheme="minorHAnsi" w:cstheme="minorHAnsi"/>
        </w:rPr>
      </w:pPr>
      <w:r w:rsidRPr="004F2AA5">
        <w:rPr>
          <w:rFonts w:asciiTheme="minorHAnsi" w:hAnsiTheme="minorHAnsi" w:cstheme="minorHAnsi"/>
        </w:rPr>
        <w:t>Maak de klacht -voor zover dit mogelijk en gewenst is- eerst bespreekbaar met de persoon of personen tot wie de klacht zich richt/op wie de klacht betrekking heeft.</w:t>
      </w:r>
    </w:p>
    <w:p w14:paraId="14A5E324" w14:textId="77777777" w:rsidR="004F2AA5" w:rsidRPr="004F2AA5" w:rsidRDefault="004F2AA5" w:rsidP="004F2AA5">
      <w:pPr>
        <w:pStyle w:val="Geenafstand"/>
        <w:spacing w:line="276" w:lineRule="auto"/>
        <w:ind w:left="720"/>
        <w:rPr>
          <w:rFonts w:asciiTheme="minorHAnsi" w:hAnsiTheme="minorHAnsi" w:cstheme="minorHAnsi"/>
        </w:rPr>
      </w:pPr>
    </w:p>
    <w:p w14:paraId="24FF1A60" w14:textId="389EA2DE" w:rsidR="004F2AA5" w:rsidRPr="004F2AA5" w:rsidRDefault="004F2AA5" w:rsidP="00A01EF4">
      <w:pPr>
        <w:pStyle w:val="Lijstalinea"/>
        <w:numPr>
          <w:ilvl w:val="0"/>
          <w:numId w:val="11"/>
        </w:numPr>
        <w:spacing w:line="276" w:lineRule="auto"/>
      </w:pPr>
      <w:r w:rsidRPr="004F2AA5">
        <w:rPr>
          <w:rFonts w:asciiTheme="minorHAnsi" w:hAnsiTheme="minorHAnsi" w:cstheme="minorHAnsi"/>
        </w:rPr>
        <w:t>Maak een afspraak met de directie om de klacht te bespreken. Je kunt je hierbij eventueel laten ondersteunen door een onafhankelijke klachtenfunctionaris van Klachtenportaal Zorg of iemand anders die jij vertrouwt.</w:t>
      </w:r>
    </w:p>
    <w:p w14:paraId="69A3893F" w14:textId="77777777" w:rsidR="004F2AA5" w:rsidRPr="00A01EF4" w:rsidRDefault="004F2AA5" w:rsidP="00A01EF4">
      <w:pPr>
        <w:pStyle w:val="Lijstalinea"/>
        <w:spacing w:line="276" w:lineRule="auto"/>
        <w:ind w:left="720"/>
      </w:pPr>
    </w:p>
    <w:p w14:paraId="41D534D1" w14:textId="2E878FFC" w:rsidR="004F2AA5" w:rsidRPr="004F2AA5" w:rsidRDefault="004F2AA5" w:rsidP="00007292">
      <w:pPr>
        <w:pStyle w:val="Geenafstand"/>
        <w:numPr>
          <w:ilvl w:val="0"/>
          <w:numId w:val="11"/>
        </w:numPr>
        <w:spacing w:line="276" w:lineRule="auto"/>
        <w:rPr>
          <w:rStyle w:val="Hyperlink"/>
          <w:rFonts w:asciiTheme="minorHAnsi" w:hAnsiTheme="minorHAnsi" w:cstheme="minorHAnsi"/>
          <w:color w:val="auto"/>
          <w:u w:val="none"/>
        </w:rPr>
      </w:pPr>
      <w:r w:rsidRPr="004F2AA5">
        <w:rPr>
          <w:rFonts w:asciiTheme="minorHAnsi" w:hAnsiTheme="minorHAnsi" w:cstheme="minorHAnsi"/>
        </w:rPr>
        <w:t xml:space="preserve">Indien het ongenoegen niet is weggenomen, dan wel indien zich de situatie voordoet dat jij je niet rechtstreeks tot de zorgaanbieder wilt wenden, kan je een klacht indienen bij Klachtenportaal Zorg door het klachtenformulier in te vullen: </w:t>
      </w:r>
      <w:hyperlink r:id="rId8" w:history="1">
        <w:r w:rsidRPr="004F2AA5">
          <w:rPr>
            <w:rStyle w:val="Hyperlink"/>
            <w:rFonts w:asciiTheme="minorHAnsi" w:hAnsiTheme="minorHAnsi" w:cstheme="minorHAnsi"/>
          </w:rPr>
          <w:t>https://klachtenportaalzorg.nl/klacht-indienen</w:t>
        </w:r>
      </w:hyperlink>
    </w:p>
    <w:p w14:paraId="2B58043A" w14:textId="77777777" w:rsidR="004F2AA5" w:rsidRPr="00FA104C" w:rsidRDefault="004F2AA5" w:rsidP="00007292">
      <w:pPr>
        <w:pStyle w:val="Geenafstand"/>
        <w:spacing w:line="276" w:lineRule="auto"/>
        <w:ind w:left="720"/>
        <w:rPr>
          <w:rFonts w:asciiTheme="minorHAnsi" w:hAnsiTheme="minorHAnsi" w:cstheme="minorHAnsi"/>
        </w:rPr>
      </w:pPr>
    </w:p>
    <w:p w14:paraId="6AA6F7CA" w14:textId="77777777" w:rsidR="004F2AA5" w:rsidRDefault="004F2AA5" w:rsidP="00007292">
      <w:pPr>
        <w:pStyle w:val="Lijstalinea"/>
        <w:spacing w:line="276" w:lineRule="auto"/>
        <w:rPr>
          <w:rFonts w:asciiTheme="minorHAnsi" w:hAnsiTheme="minorHAnsi" w:cstheme="minorHAnsi"/>
        </w:rPr>
      </w:pPr>
      <w:r>
        <w:rPr>
          <w:rFonts w:asciiTheme="minorHAnsi" w:hAnsiTheme="minorHAnsi" w:cstheme="minorHAnsi"/>
        </w:rPr>
        <w:t>Hierna begint de bemiddelingsfase.</w:t>
      </w:r>
    </w:p>
    <w:p w14:paraId="227CEE9B" w14:textId="77777777" w:rsidR="004F2AA5" w:rsidRDefault="004F2AA5" w:rsidP="00007292">
      <w:pPr>
        <w:pStyle w:val="Lijstalinea"/>
        <w:spacing w:line="276" w:lineRule="auto"/>
        <w:rPr>
          <w:rFonts w:asciiTheme="minorHAnsi" w:hAnsiTheme="minorHAnsi" w:cstheme="minorHAnsi"/>
        </w:rPr>
      </w:pPr>
    </w:p>
    <w:p w14:paraId="2DDA6B34" w14:textId="77777777" w:rsidR="004F2AA5" w:rsidRDefault="004F2AA5" w:rsidP="00007292">
      <w:pPr>
        <w:pStyle w:val="Lijstalinea"/>
        <w:numPr>
          <w:ilvl w:val="0"/>
          <w:numId w:val="11"/>
        </w:numPr>
        <w:spacing w:line="276" w:lineRule="auto"/>
        <w:rPr>
          <w:rFonts w:asciiTheme="minorHAnsi" w:hAnsiTheme="minorHAnsi" w:cstheme="minorHAnsi"/>
        </w:rPr>
      </w:pPr>
      <w:r>
        <w:rPr>
          <w:rFonts w:asciiTheme="minorHAnsi" w:hAnsiTheme="minorHAnsi" w:cstheme="minorHAnsi"/>
        </w:rPr>
        <w:t xml:space="preserve">Wanneer jij/u niet tevreden bent met de oplossing en de behandeling van de klacht, dan mag je/u de klacht laten voorleggen aan de geschillencommissie. </w:t>
      </w:r>
    </w:p>
    <w:p w14:paraId="2F4F7AE4" w14:textId="77777777" w:rsidR="004F2AA5" w:rsidRDefault="004F2AA5" w:rsidP="00007292">
      <w:pPr>
        <w:spacing w:line="276" w:lineRule="auto"/>
        <w:rPr>
          <w:rFonts w:asciiTheme="minorHAnsi" w:hAnsiTheme="minorHAnsi" w:cstheme="minorHAnsi"/>
        </w:rPr>
      </w:pPr>
    </w:p>
    <w:p w14:paraId="172A3DDE" w14:textId="77777777" w:rsidR="004F2AA5" w:rsidRPr="004F2AA5" w:rsidRDefault="004F2AA5" w:rsidP="00007292">
      <w:pPr>
        <w:spacing w:line="276" w:lineRule="auto"/>
        <w:rPr>
          <w:rFonts w:asciiTheme="minorHAnsi" w:hAnsiTheme="minorHAnsi" w:cstheme="minorHAnsi"/>
        </w:rPr>
      </w:pPr>
      <w:r w:rsidRPr="004F2AA5">
        <w:rPr>
          <w:rFonts w:asciiTheme="minorHAnsi" w:hAnsiTheme="minorHAnsi" w:cstheme="minorHAnsi"/>
        </w:rPr>
        <w:t xml:space="preserve">Indien jij/u </w:t>
      </w:r>
      <w:r w:rsidRPr="004F2AA5">
        <w:rPr>
          <w:rFonts w:asciiTheme="minorHAnsi" w:hAnsiTheme="minorHAnsi"/>
        </w:rPr>
        <w:t>telefonisch contact of ondersteuning wenst van het Klachtenportaal Zorg kunt u contact opnemen via de mail (</w:t>
      </w:r>
      <w:hyperlink r:id="rId9" w:history="1">
        <w:r w:rsidRPr="004F2AA5">
          <w:rPr>
            <w:rStyle w:val="Hyperlink"/>
            <w:rFonts w:asciiTheme="minorHAnsi" w:hAnsiTheme="minorHAnsi"/>
          </w:rPr>
          <w:t>info@klachtenportaalzorg.nl</w:t>
        </w:r>
      </w:hyperlink>
      <w:r w:rsidRPr="004F2AA5">
        <w:rPr>
          <w:rFonts w:asciiTheme="minorHAnsi" w:hAnsiTheme="minorHAnsi"/>
        </w:rPr>
        <w:t>) of telefonisch op telefoonnummer 0228-322205 (van 09.00 tot 12.00 uur).</w:t>
      </w:r>
    </w:p>
    <w:p w14:paraId="4A943A99" w14:textId="77777777" w:rsidR="004F2AA5" w:rsidRPr="004F2AA5" w:rsidRDefault="004F2AA5" w:rsidP="00007292">
      <w:pPr>
        <w:spacing w:line="276" w:lineRule="auto"/>
        <w:rPr>
          <w:rFonts w:asciiTheme="minorHAnsi" w:hAnsiTheme="minorHAnsi" w:cstheme="minorHAnsi"/>
        </w:rPr>
      </w:pPr>
    </w:p>
    <w:p w14:paraId="3398EE54" w14:textId="77777777" w:rsidR="004F2AA5" w:rsidRPr="004F2AA5" w:rsidRDefault="004F2AA5" w:rsidP="008E7C19">
      <w:pPr>
        <w:pStyle w:val="Geenafstand"/>
        <w:spacing w:line="276" w:lineRule="auto"/>
        <w:rPr>
          <w:rFonts w:asciiTheme="minorHAnsi" w:hAnsiTheme="minorHAnsi" w:cstheme="minorHAnsi"/>
        </w:rPr>
      </w:pPr>
    </w:p>
    <w:p w14:paraId="0CFBD1D4" w14:textId="21AB85D3" w:rsidR="004F2AA5" w:rsidRPr="004F2AA5" w:rsidRDefault="004F2AA5" w:rsidP="008E7C19">
      <w:pPr>
        <w:spacing w:line="276" w:lineRule="auto"/>
        <w:rPr>
          <w:rFonts w:asciiTheme="minorHAnsi" w:hAnsiTheme="minorHAnsi" w:cstheme="minorHAnsi"/>
          <w:b/>
          <w:bCs/>
        </w:rPr>
      </w:pPr>
      <w:r w:rsidRPr="004F2AA5">
        <w:rPr>
          <w:rFonts w:asciiTheme="minorHAnsi" w:hAnsiTheme="minorHAnsi" w:cstheme="minorHAnsi"/>
          <w:b/>
          <w:bCs/>
        </w:rPr>
        <w:t>Wil je meer informatie?</w:t>
      </w:r>
    </w:p>
    <w:p w14:paraId="33AD662B" w14:textId="5B36AF05" w:rsidR="004F2AA5" w:rsidRPr="008E7C19" w:rsidRDefault="004F2AA5" w:rsidP="00007292">
      <w:pPr>
        <w:pStyle w:val="Geenafstand"/>
        <w:spacing w:line="276" w:lineRule="auto"/>
        <w:rPr>
          <w:rFonts w:asciiTheme="minorHAnsi" w:hAnsiTheme="minorHAnsi" w:cstheme="minorHAnsi"/>
        </w:rPr>
      </w:pPr>
      <w:r w:rsidRPr="004F2AA5">
        <w:rPr>
          <w:rFonts w:asciiTheme="minorHAnsi" w:hAnsiTheme="minorHAnsi" w:cstheme="minorHAnsi"/>
        </w:rPr>
        <w:t>Klachtenportaal Zorg ondersteunt je, geheel onafhankelijk, bij een klachtenprocedure in het komen tot een oplossing door te adviseren, mee te denken, te bemiddelen of een oordeel te geven.</w:t>
      </w:r>
    </w:p>
    <w:p w14:paraId="1E354349" w14:textId="77777777" w:rsidR="004F2AA5" w:rsidRDefault="004F2AA5" w:rsidP="00007292">
      <w:pPr>
        <w:spacing w:line="276" w:lineRule="auto"/>
        <w:rPr>
          <w:rFonts w:asciiTheme="minorHAnsi" w:hAnsiTheme="minorHAnsi" w:cstheme="minorHAnsi"/>
        </w:rPr>
      </w:pPr>
    </w:p>
    <w:p w14:paraId="7C62FBD1" w14:textId="77777777" w:rsidR="004F2AA5" w:rsidRDefault="004F2AA5" w:rsidP="00007292">
      <w:pPr>
        <w:spacing w:line="276" w:lineRule="auto"/>
        <w:rPr>
          <w:rFonts w:asciiTheme="minorHAnsi" w:hAnsiTheme="minorHAnsi" w:cstheme="minorHAnsi"/>
        </w:rPr>
      </w:pPr>
      <w:r>
        <w:rPr>
          <w:rFonts w:asciiTheme="minorHAnsi" w:hAnsiTheme="minorHAnsi" w:cstheme="minorHAnsi"/>
        </w:rPr>
        <w:t>Kijk voor meer informatie:</w:t>
      </w:r>
    </w:p>
    <w:p w14:paraId="7C6378E2" w14:textId="77777777" w:rsidR="004F2AA5" w:rsidRDefault="004F2AA5" w:rsidP="00007292">
      <w:pPr>
        <w:pStyle w:val="Lijstalinea"/>
        <w:numPr>
          <w:ilvl w:val="0"/>
          <w:numId w:val="6"/>
        </w:numPr>
        <w:spacing w:line="276" w:lineRule="auto"/>
        <w:rPr>
          <w:rFonts w:asciiTheme="minorHAnsi" w:hAnsiTheme="minorHAnsi" w:cstheme="minorHAnsi"/>
        </w:rPr>
      </w:pPr>
      <w:hyperlink r:id="rId10" w:history="1">
        <w:r>
          <w:rPr>
            <w:rStyle w:val="Hyperlink"/>
            <w:rFonts w:asciiTheme="minorHAnsi" w:hAnsiTheme="minorHAnsi" w:cstheme="minorHAnsi"/>
          </w:rPr>
          <w:t xml:space="preserve">Klachtenprocedure </w:t>
        </w:r>
        <w:proofErr w:type="spellStart"/>
        <w:r>
          <w:rPr>
            <w:rStyle w:val="Hyperlink"/>
            <w:rFonts w:asciiTheme="minorHAnsi" w:hAnsiTheme="minorHAnsi" w:cstheme="minorHAnsi"/>
          </w:rPr>
          <w:t>Wkkgz</w:t>
        </w:r>
        <w:proofErr w:type="spellEnd"/>
      </w:hyperlink>
    </w:p>
    <w:p w14:paraId="0F216EF7" w14:textId="77777777" w:rsidR="004F2AA5" w:rsidRDefault="004F2AA5" w:rsidP="00007292">
      <w:pPr>
        <w:pStyle w:val="Lijstalinea"/>
        <w:numPr>
          <w:ilvl w:val="0"/>
          <w:numId w:val="6"/>
        </w:numPr>
        <w:spacing w:line="276" w:lineRule="auto"/>
        <w:rPr>
          <w:rFonts w:asciiTheme="minorHAnsi" w:hAnsiTheme="minorHAnsi" w:cstheme="minorHAnsi"/>
        </w:rPr>
      </w:pPr>
      <w:hyperlink r:id="rId11" w:history="1">
        <w:r>
          <w:rPr>
            <w:rStyle w:val="Hyperlink"/>
            <w:rFonts w:asciiTheme="minorHAnsi" w:hAnsiTheme="minorHAnsi" w:cstheme="minorHAnsi"/>
          </w:rPr>
          <w:t xml:space="preserve">Klachtenfunctionaris </w:t>
        </w:r>
        <w:proofErr w:type="spellStart"/>
        <w:r>
          <w:rPr>
            <w:rStyle w:val="Hyperlink"/>
            <w:rFonts w:asciiTheme="minorHAnsi" w:hAnsiTheme="minorHAnsi" w:cstheme="minorHAnsi"/>
          </w:rPr>
          <w:t>Wkkgz</w:t>
        </w:r>
        <w:proofErr w:type="spellEnd"/>
      </w:hyperlink>
    </w:p>
    <w:p w14:paraId="10AAACC3" w14:textId="77777777" w:rsidR="004F2AA5" w:rsidRDefault="004F2AA5" w:rsidP="00007292">
      <w:pPr>
        <w:pStyle w:val="Lijstalinea"/>
        <w:numPr>
          <w:ilvl w:val="0"/>
          <w:numId w:val="6"/>
        </w:numPr>
        <w:spacing w:line="276" w:lineRule="auto"/>
        <w:rPr>
          <w:rFonts w:asciiTheme="minorHAnsi" w:hAnsiTheme="minorHAnsi" w:cstheme="minorHAnsi"/>
        </w:rPr>
      </w:pPr>
      <w:hyperlink r:id="rId12" w:history="1">
        <w:r w:rsidRPr="00496C07">
          <w:rPr>
            <w:rStyle w:val="Hyperlink"/>
            <w:rFonts w:asciiTheme="minorHAnsi" w:hAnsiTheme="minorHAnsi" w:cstheme="minorHAnsi"/>
          </w:rPr>
          <w:t>Geschillencommissie KPZ</w:t>
        </w:r>
      </w:hyperlink>
    </w:p>
    <w:p w14:paraId="7EB25CB3" w14:textId="77777777" w:rsidR="004F2AA5" w:rsidRPr="00007292" w:rsidRDefault="004F2AA5" w:rsidP="00007292">
      <w:pPr>
        <w:pStyle w:val="Lijstalinea"/>
        <w:numPr>
          <w:ilvl w:val="0"/>
          <w:numId w:val="6"/>
        </w:numPr>
        <w:spacing w:line="276" w:lineRule="auto"/>
        <w:rPr>
          <w:rFonts w:asciiTheme="minorHAnsi" w:hAnsiTheme="minorHAnsi" w:cstheme="minorHAnsi"/>
        </w:rPr>
      </w:pPr>
      <w:hyperlink r:id="rId13" w:history="1">
        <w:r w:rsidRPr="00496C07">
          <w:rPr>
            <w:rStyle w:val="Hyperlink"/>
            <w:rFonts w:asciiTheme="minorHAnsi" w:hAnsiTheme="minorHAnsi" w:cstheme="minorHAnsi"/>
          </w:rPr>
          <w:t xml:space="preserve">Klachtenreglement </w:t>
        </w:r>
        <w:proofErr w:type="spellStart"/>
        <w:r w:rsidRPr="00496C07">
          <w:rPr>
            <w:rStyle w:val="Hyperlink"/>
            <w:rFonts w:asciiTheme="minorHAnsi" w:hAnsiTheme="minorHAnsi" w:cstheme="minorHAnsi"/>
          </w:rPr>
          <w:t>Wkkgz</w:t>
        </w:r>
        <w:proofErr w:type="spellEnd"/>
      </w:hyperlink>
    </w:p>
    <w:p w14:paraId="1B9B3125" w14:textId="77777777" w:rsidR="004F2AA5" w:rsidRPr="008E7C19" w:rsidRDefault="004F2AA5" w:rsidP="008E7C19">
      <w:pPr>
        <w:spacing w:line="276" w:lineRule="auto"/>
        <w:rPr>
          <w:rFonts w:asciiTheme="minorHAnsi" w:hAnsiTheme="minorHAnsi" w:cstheme="minorHAnsi"/>
        </w:rPr>
      </w:pPr>
    </w:p>
    <w:p w14:paraId="2BB9247F" w14:textId="77777777" w:rsidR="004F2AA5" w:rsidRPr="008E7C19" w:rsidRDefault="004F2AA5" w:rsidP="008E7C19">
      <w:pPr>
        <w:spacing w:line="276" w:lineRule="auto"/>
        <w:rPr>
          <w:rFonts w:asciiTheme="minorHAnsi" w:hAnsiTheme="minorHAnsi" w:cstheme="minorHAnsi"/>
        </w:rPr>
      </w:pPr>
    </w:p>
    <w:p w14:paraId="78B9DD9F" w14:textId="77777777" w:rsidR="004F2AA5" w:rsidRPr="008E7C19" w:rsidRDefault="004F2AA5" w:rsidP="008E7C19">
      <w:pPr>
        <w:spacing w:line="276" w:lineRule="auto"/>
        <w:rPr>
          <w:rFonts w:asciiTheme="minorHAnsi" w:hAnsiTheme="minorHAnsi" w:cstheme="minorHAnsi"/>
        </w:rPr>
      </w:pPr>
      <w:r w:rsidRPr="008E7C19">
        <w:rPr>
          <w:rFonts w:asciiTheme="minorHAnsi" w:hAnsiTheme="minorHAnsi" w:cstheme="minorHAnsi"/>
        </w:rPr>
        <w:lastRenderedPageBreak/>
        <w:t xml:space="preserve">Op de homepage van de Inspectie voor de Gezondheidszorg (IGJ) staat meer informatie over het indienen van een klacht bij de IGJ (Landelijk Meldpunt Zorg), ga naar </w:t>
      </w:r>
      <w:hyperlink r:id="rId14" w:history="1">
        <w:r w:rsidRPr="008E7C19">
          <w:rPr>
            <w:rStyle w:val="Hyperlink"/>
            <w:rFonts w:asciiTheme="minorHAnsi" w:hAnsiTheme="minorHAnsi" w:cstheme="minorHAnsi"/>
          </w:rPr>
          <w:t>www.igj.nl</w:t>
        </w:r>
      </w:hyperlink>
      <w:r w:rsidRPr="008E7C19">
        <w:rPr>
          <w:rStyle w:val="Hyperlink"/>
          <w:rFonts w:asciiTheme="minorHAnsi" w:hAnsiTheme="minorHAnsi" w:cstheme="minorHAnsi"/>
        </w:rPr>
        <w:t>.</w:t>
      </w:r>
    </w:p>
    <w:p w14:paraId="0D781387" w14:textId="77777777" w:rsidR="004F2AA5" w:rsidRDefault="004F2AA5" w:rsidP="008E7C19">
      <w:pPr>
        <w:spacing w:line="276" w:lineRule="auto"/>
        <w:rPr>
          <w:rFonts w:asciiTheme="minorHAnsi" w:hAnsiTheme="minorHAnsi" w:cstheme="minorHAnsi"/>
        </w:rPr>
      </w:pPr>
      <w:r>
        <w:rPr>
          <w:rFonts w:asciiTheme="minorHAnsi" w:hAnsiTheme="minorHAnsi" w:cstheme="minorHAnsi"/>
        </w:rPr>
        <w:t xml:space="preserve">of voor meer informatie naar: </w:t>
      </w:r>
      <w:hyperlink r:id="rId15" w:history="1">
        <w:r w:rsidRPr="009626EE">
          <w:rPr>
            <w:rStyle w:val="Hyperlink"/>
            <w:rFonts w:asciiTheme="minorHAnsi" w:hAnsiTheme="minorHAnsi" w:cstheme="minorHAnsi"/>
          </w:rPr>
          <w:t>https://www.igj.nl/onderwerpen/klacht-of-vraag-over-zorg-of-jeugdhulpverlening</w:t>
        </w:r>
      </w:hyperlink>
    </w:p>
    <w:p w14:paraId="5291D1C6" w14:textId="77777777" w:rsidR="004F2AA5" w:rsidRPr="008E7C19" w:rsidRDefault="004F2AA5" w:rsidP="008E7C19">
      <w:pPr>
        <w:spacing w:line="276" w:lineRule="auto"/>
        <w:rPr>
          <w:rFonts w:asciiTheme="minorHAnsi" w:hAnsiTheme="minorHAnsi" w:cstheme="minorHAnsi"/>
        </w:rPr>
      </w:pPr>
    </w:p>
    <w:p w14:paraId="3F296774" w14:textId="77777777" w:rsidR="004F2AA5" w:rsidRDefault="004F2AA5" w:rsidP="008E7C19">
      <w:pPr>
        <w:spacing w:line="276" w:lineRule="auto"/>
        <w:rPr>
          <w:rFonts w:asciiTheme="minorHAnsi" w:hAnsiTheme="minorHAnsi" w:cstheme="minorHAnsi"/>
          <w:b/>
          <w:bCs/>
        </w:rPr>
        <w:sectPr w:rsidR="004F2AA5" w:rsidSect="004F2AA5">
          <w:headerReference w:type="default" r:id="rId16"/>
          <w:footerReference w:type="default" r:id="rId17"/>
          <w:pgSz w:w="11906" w:h="16838"/>
          <w:pgMar w:top="1417" w:right="1417" w:bottom="1417" w:left="1417" w:header="708" w:footer="708" w:gutter="0"/>
          <w:pgNumType w:start="1"/>
          <w:cols w:space="708"/>
          <w:docGrid w:linePitch="360"/>
        </w:sectPr>
      </w:pPr>
    </w:p>
    <w:p w14:paraId="3272B4C5" w14:textId="77777777" w:rsidR="004F2AA5" w:rsidRPr="00496C07" w:rsidRDefault="004F2AA5" w:rsidP="008E7C19">
      <w:pPr>
        <w:spacing w:line="276" w:lineRule="auto"/>
        <w:rPr>
          <w:rFonts w:asciiTheme="minorHAnsi" w:hAnsiTheme="minorHAnsi" w:cstheme="minorHAnsi"/>
          <w:b/>
          <w:bCs/>
        </w:rPr>
      </w:pPr>
    </w:p>
    <w:sectPr w:rsidR="004F2AA5" w:rsidRPr="00496C07" w:rsidSect="004F2AA5">
      <w:headerReference w:type="default" r:id="rId18"/>
      <w:footerReference w:type="default" r:id="rId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600C" w14:textId="77777777" w:rsidR="004F2AA5" w:rsidRDefault="004F2AA5">
      <w:r>
        <w:separator/>
      </w:r>
    </w:p>
  </w:endnote>
  <w:endnote w:type="continuationSeparator" w:id="0">
    <w:p w14:paraId="0944765F" w14:textId="77777777" w:rsidR="004F2AA5" w:rsidRDefault="004F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B321" w14:textId="77777777" w:rsidR="004F2AA5" w:rsidRPr="001E0E57" w:rsidRDefault="004F2AA5" w:rsidP="002423F9">
    <w:pPr>
      <w:tabs>
        <w:tab w:val="center" w:pos="4536"/>
        <w:tab w:val="right" w:pos="9072"/>
      </w:tabs>
      <w:jc w:val="center"/>
      <w:rPr>
        <w:rFonts w:ascii="Lucida Sans" w:hAnsi="Lucida Sans"/>
      </w:rPr>
    </w:pPr>
    <w:r w:rsidRPr="00430AFE">
      <w:rPr>
        <w:rFonts w:ascii="Lucida Sans" w:hAnsi="Lucida Sans"/>
        <w:noProof/>
        <w:sz w:val="16"/>
        <w:szCs w:val="16"/>
      </w:rPr>
      <w:t>Keurmerk Kleinschalige Zorg</w:t>
    </w:r>
    <w:r>
      <w:rPr>
        <w:rFonts w:ascii="Lucida Sans" w:hAnsi="Lucida Sans"/>
        <w:sz w:val="16"/>
        <w:szCs w:val="16"/>
      </w:rPr>
      <w:t xml:space="preserve"> </w:t>
    </w:r>
    <w:r>
      <w:rPr>
        <w:rFonts w:ascii="Lucida Sans" w:hAnsi="Lucida Sans"/>
        <w:noProof/>
        <w:sz w:val="16"/>
        <w:szCs w:val="16"/>
      </w:rPr>
      <w:drawing>
        <wp:inline distT="0" distB="0" distL="0" distR="0" wp14:anchorId="250200B8" wp14:editId="58E2633E">
          <wp:extent cx="252000" cy="252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 met coru klein.jpg"/>
                  <pic:cNvPicPr/>
                </pic:nvPicPr>
                <pic:blipFill>
                  <a:blip r:embed="rId1">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Pr>
        <w:rFonts w:ascii="Lucida Sans" w:hAnsi="Lucida Sans"/>
        <w:sz w:val="16"/>
        <w:szCs w:val="16"/>
      </w:rPr>
      <w:t>Versie januari 2023</w:t>
    </w:r>
    <w:r w:rsidRPr="00EB06CA">
      <w:rPr>
        <w:rFonts w:ascii="Lucida Sans" w:hAnsi="Lucida Sans"/>
        <w:sz w:val="16"/>
        <w:szCs w:val="16"/>
      </w:rPr>
      <w:t xml:space="preserve"> - © Bureau Lagro</w:t>
    </w:r>
  </w:p>
  <w:p w14:paraId="75B4CE7B" w14:textId="77777777" w:rsidR="004F2AA5" w:rsidRPr="001062B4" w:rsidRDefault="004F2AA5" w:rsidP="001062B4">
    <w:pPr>
      <w:pStyle w:val="Voettekst"/>
      <w:jc w:val="center"/>
      <w:rPr>
        <w:rFonts w:ascii="Lucida Sans" w:hAnsi="Lucida 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0CA1" w14:textId="77777777" w:rsidR="00496C07" w:rsidRPr="001E0E57" w:rsidRDefault="006749AC" w:rsidP="002423F9">
    <w:pPr>
      <w:tabs>
        <w:tab w:val="center" w:pos="4536"/>
        <w:tab w:val="right" w:pos="9072"/>
      </w:tabs>
      <w:jc w:val="center"/>
      <w:rPr>
        <w:rFonts w:ascii="Lucida Sans" w:hAnsi="Lucida Sans"/>
      </w:rPr>
    </w:pPr>
    <w:bookmarkStart w:id="0" w:name="_Hlk48206913"/>
    <w:bookmarkStart w:id="1" w:name="_Hlk48206914"/>
    <w:r w:rsidRPr="00430AFE">
      <w:rPr>
        <w:rFonts w:ascii="Lucida Sans" w:hAnsi="Lucida Sans"/>
        <w:noProof/>
        <w:sz w:val="16"/>
        <w:szCs w:val="16"/>
      </w:rPr>
      <w:t>Keurmerk Kleinschalige Zorg</w:t>
    </w:r>
    <w:r w:rsidR="00496C07">
      <w:rPr>
        <w:rFonts w:ascii="Lucida Sans" w:hAnsi="Lucida Sans"/>
        <w:sz w:val="16"/>
        <w:szCs w:val="16"/>
      </w:rPr>
      <w:t xml:space="preserve"> </w:t>
    </w:r>
    <w:r w:rsidR="00496C07">
      <w:rPr>
        <w:rFonts w:ascii="Lucida Sans" w:hAnsi="Lucida Sans"/>
        <w:noProof/>
        <w:sz w:val="16"/>
        <w:szCs w:val="16"/>
      </w:rPr>
      <w:drawing>
        <wp:inline distT="0" distB="0" distL="0" distR="0" wp14:anchorId="0006178C" wp14:editId="04C1F70E">
          <wp:extent cx="252000" cy="252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 met coru klein.jpg"/>
                  <pic:cNvPicPr/>
                </pic:nvPicPr>
                <pic:blipFill>
                  <a:blip r:embed="rId1">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00496C07">
      <w:rPr>
        <w:rFonts w:ascii="Lucida Sans" w:hAnsi="Lucida Sans"/>
        <w:sz w:val="16"/>
        <w:szCs w:val="16"/>
      </w:rPr>
      <w:t xml:space="preserve">Versie </w:t>
    </w:r>
    <w:r w:rsidR="002B4BBC">
      <w:rPr>
        <w:rFonts w:ascii="Lucida Sans" w:hAnsi="Lucida Sans"/>
        <w:sz w:val="16"/>
        <w:szCs w:val="16"/>
      </w:rPr>
      <w:t>januari 2023</w:t>
    </w:r>
    <w:r w:rsidR="00496C07" w:rsidRPr="00EB06CA">
      <w:rPr>
        <w:rFonts w:ascii="Lucida Sans" w:hAnsi="Lucida Sans"/>
        <w:sz w:val="16"/>
        <w:szCs w:val="16"/>
      </w:rPr>
      <w:t xml:space="preserve"> - © Bureau Lagro</w:t>
    </w:r>
    <w:bookmarkEnd w:id="0"/>
    <w:bookmarkEnd w:id="1"/>
  </w:p>
  <w:p w14:paraId="57055859" w14:textId="77777777" w:rsidR="00496C07" w:rsidRPr="001062B4" w:rsidRDefault="00496C07" w:rsidP="001062B4">
    <w:pPr>
      <w:pStyle w:val="Voettekst"/>
      <w:jc w:val="center"/>
      <w:rPr>
        <w:rFonts w:ascii="Lucida Sans" w:hAnsi="Lucida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A50E" w14:textId="77777777" w:rsidR="004F2AA5" w:rsidRDefault="004F2AA5">
      <w:r>
        <w:separator/>
      </w:r>
    </w:p>
  </w:footnote>
  <w:footnote w:type="continuationSeparator" w:id="0">
    <w:p w14:paraId="28993BE3" w14:textId="77777777" w:rsidR="004F2AA5" w:rsidRDefault="004F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08"/>
      <w:gridCol w:w="3398"/>
      <w:gridCol w:w="709"/>
      <w:gridCol w:w="2897"/>
      <w:gridCol w:w="1718"/>
    </w:tblGrid>
    <w:tr w:rsidR="004F2AA5" w14:paraId="6108B922" w14:textId="77777777" w:rsidTr="002423F9">
      <w:trPr>
        <w:cantSplit/>
        <w:jc w:val="center"/>
      </w:trPr>
      <w:tc>
        <w:tcPr>
          <w:tcW w:w="9430" w:type="dxa"/>
          <w:gridSpan w:val="5"/>
        </w:tcPr>
        <w:p w14:paraId="4CE75084" w14:textId="77777777" w:rsidR="004F2AA5" w:rsidRPr="00EB06CA" w:rsidRDefault="004F2AA5" w:rsidP="002423F9">
          <w:pPr>
            <w:pStyle w:val="Koptekst"/>
            <w:tabs>
              <w:tab w:val="clear" w:pos="9072"/>
              <w:tab w:val="right" w:pos="9360"/>
            </w:tabs>
            <w:spacing w:before="120" w:after="120"/>
            <w:jc w:val="center"/>
            <w:rPr>
              <w:rFonts w:ascii="Lucida Sans" w:hAnsi="Lucida Sans"/>
              <w:b/>
              <w:bCs/>
            </w:rPr>
          </w:pPr>
          <w:r w:rsidRPr="00430AFE">
            <w:rPr>
              <w:rFonts w:ascii="Lucida Sans" w:hAnsi="Lucida Sans"/>
              <w:b/>
              <w:bCs/>
              <w:noProof/>
            </w:rPr>
            <w:t>Weldaad V.O.F.</w:t>
          </w:r>
        </w:p>
      </w:tc>
    </w:tr>
    <w:tr w:rsidR="004F2AA5" w14:paraId="7689E434" w14:textId="77777777" w:rsidTr="00496C07">
      <w:trPr>
        <w:cantSplit/>
        <w:jc w:val="center"/>
      </w:trPr>
      <w:tc>
        <w:tcPr>
          <w:tcW w:w="708" w:type="dxa"/>
        </w:tcPr>
        <w:p w14:paraId="26B33DBF" w14:textId="77777777" w:rsidR="004F2AA5" w:rsidRPr="00EB06CA" w:rsidRDefault="004F2AA5" w:rsidP="002423F9">
          <w:pPr>
            <w:pStyle w:val="Koptekst"/>
            <w:spacing w:before="120" w:after="120"/>
            <w:rPr>
              <w:rFonts w:ascii="Lucida Sans" w:hAnsi="Lucida Sans"/>
              <w:sz w:val="16"/>
              <w:szCs w:val="16"/>
            </w:rPr>
          </w:pPr>
          <w:r w:rsidRPr="00EB06CA">
            <w:rPr>
              <w:rFonts w:ascii="Lucida Sans" w:hAnsi="Lucida Sans"/>
              <w:sz w:val="16"/>
              <w:szCs w:val="16"/>
            </w:rPr>
            <w:t>Datum:</w:t>
          </w:r>
        </w:p>
      </w:tc>
      <w:tc>
        <w:tcPr>
          <w:tcW w:w="3398" w:type="dxa"/>
        </w:tcPr>
        <w:p w14:paraId="45548D8C" w14:textId="0FC74F2E" w:rsidR="004F2AA5" w:rsidRPr="00EB06CA" w:rsidRDefault="004F2AA5" w:rsidP="002423F9">
          <w:pPr>
            <w:pStyle w:val="Koptekst"/>
            <w:spacing w:before="120" w:after="120"/>
            <w:rPr>
              <w:rFonts w:ascii="Lucida Sans" w:hAnsi="Lucida Sans"/>
              <w:sz w:val="16"/>
              <w:szCs w:val="16"/>
            </w:rPr>
          </w:pPr>
          <w:r>
            <w:rPr>
              <w:rFonts w:ascii="Lucida Sans" w:hAnsi="Lucida Sans"/>
              <w:sz w:val="16"/>
              <w:szCs w:val="16"/>
            </w:rPr>
            <w:t>06-02-2025</w:t>
          </w:r>
        </w:p>
      </w:tc>
      <w:tc>
        <w:tcPr>
          <w:tcW w:w="709" w:type="dxa"/>
        </w:tcPr>
        <w:p w14:paraId="57C7006F" w14:textId="77777777" w:rsidR="004F2AA5" w:rsidRPr="00EB06CA" w:rsidRDefault="004F2AA5" w:rsidP="002423F9">
          <w:pPr>
            <w:pStyle w:val="Koptekst"/>
            <w:spacing w:before="120" w:after="120"/>
            <w:rPr>
              <w:rFonts w:ascii="Lucida Sans" w:hAnsi="Lucida Sans"/>
              <w:sz w:val="16"/>
              <w:szCs w:val="16"/>
            </w:rPr>
          </w:pPr>
          <w:r w:rsidRPr="00EB06CA">
            <w:rPr>
              <w:rFonts w:ascii="Lucida Sans" w:hAnsi="Lucida Sans"/>
              <w:sz w:val="16"/>
              <w:szCs w:val="16"/>
            </w:rPr>
            <w:t>Versie:</w:t>
          </w:r>
        </w:p>
      </w:tc>
      <w:tc>
        <w:tcPr>
          <w:tcW w:w="2897" w:type="dxa"/>
        </w:tcPr>
        <w:p w14:paraId="08689498" w14:textId="6C3549B0" w:rsidR="004F2AA5" w:rsidRPr="00EB06CA" w:rsidRDefault="004F2AA5" w:rsidP="002423F9">
          <w:pPr>
            <w:pStyle w:val="Koptekst"/>
            <w:spacing w:before="120" w:after="120"/>
            <w:rPr>
              <w:rFonts w:ascii="Lucida Sans" w:hAnsi="Lucida Sans"/>
              <w:sz w:val="16"/>
              <w:szCs w:val="16"/>
            </w:rPr>
          </w:pPr>
          <w:r>
            <w:rPr>
              <w:rFonts w:ascii="Lucida Sans" w:hAnsi="Lucida Sans"/>
              <w:sz w:val="16"/>
              <w:szCs w:val="16"/>
            </w:rPr>
            <w:t>1</w:t>
          </w:r>
        </w:p>
      </w:tc>
      <w:tc>
        <w:tcPr>
          <w:tcW w:w="1718" w:type="dxa"/>
        </w:tcPr>
        <w:p w14:paraId="2F193EC5" w14:textId="77777777" w:rsidR="004F2AA5" w:rsidRPr="00EB06CA" w:rsidRDefault="004F2AA5" w:rsidP="002423F9">
          <w:pPr>
            <w:pStyle w:val="Koptekst"/>
            <w:spacing w:before="120" w:after="120"/>
            <w:jc w:val="right"/>
            <w:rPr>
              <w:rFonts w:ascii="Lucida Sans" w:hAnsi="Lucida Sans"/>
              <w:sz w:val="16"/>
              <w:szCs w:val="16"/>
            </w:rPr>
          </w:pPr>
          <w:r w:rsidRPr="00EB06CA">
            <w:rPr>
              <w:rFonts w:ascii="Lucida Sans" w:hAnsi="Lucida Sans"/>
              <w:sz w:val="16"/>
              <w:szCs w:val="16"/>
            </w:rPr>
            <w:t xml:space="preserve">Pagina </w:t>
          </w:r>
          <w:r w:rsidRPr="00EB06CA">
            <w:rPr>
              <w:rFonts w:ascii="Lucida Sans" w:hAnsi="Lucida Sans"/>
              <w:sz w:val="16"/>
              <w:szCs w:val="16"/>
            </w:rPr>
            <w:fldChar w:fldCharType="begin"/>
          </w:r>
          <w:r w:rsidRPr="00EB06CA">
            <w:rPr>
              <w:rFonts w:ascii="Lucida Sans" w:hAnsi="Lucida Sans"/>
              <w:sz w:val="16"/>
              <w:szCs w:val="16"/>
            </w:rPr>
            <w:instrText xml:space="preserve"> PAGE </w:instrText>
          </w:r>
          <w:r w:rsidRPr="00EB06CA">
            <w:rPr>
              <w:rFonts w:ascii="Lucida Sans" w:hAnsi="Lucida Sans"/>
              <w:sz w:val="16"/>
              <w:szCs w:val="16"/>
            </w:rPr>
            <w:fldChar w:fldCharType="separate"/>
          </w:r>
          <w:r>
            <w:rPr>
              <w:rFonts w:ascii="Lucida Sans" w:hAnsi="Lucida Sans"/>
              <w:noProof/>
              <w:sz w:val="16"/>
              <w:szCs w:val="16"/>
            </w:rPr>
            <w:t>1</w:t>
          </w:r>
          <w:r w:rsidRPr="00EB06CA">
            <w:rPr>
              <w:rFonts w:ascii="Lucida Sans" w:hAnsi="Lucida Sans"/>
              <w:sz w:val="16"/>
              <w:szCs w:val="16"/>
            </w:rPr>
            <w:fldChar w:fldCharType="end"/>
          </w:r>
          <w:r w:rsidRPr="00EB06CA">
            <w:rPr>
              <w:rFonts w:ascii="Lucida Sans" w:hAnsi="Lucida Sans"/>
              <w:sz w:val="16"/>
              <w:szCs w:val="16"/>
            </w:rPr>
            <w:t xml:space="preserve"> van </w:t>
          </w:r>
          <w:r w:rsidRPr="00EB06CA">
            <w:rPr>
              <w:rFonts w:ascii="Lucida Sans" w:hAnsi="Lucida Sans"/>
              <w:sz w:val="16"/>
              <w:szCs w:val="16"/>
            </w:rPr>
            <w:fldChar w:fldCharType="begin"/>
          </w:r>
          <w:r w:rsidRPr="00EB06CA">
            <w:rPr>
              <w:rFonts w:ascii="Lucida Sans" w:hAnsi="Lucida Sans"/>
              <w:sz w:val="16"/>
              <w:szCs w:val="16"/>
            </w:rPr>
            <w:instrText xml:space="preserve"> NUMPAGES </w:instrText>
          </w:r>
          <w:r w:rsidRPr="00EB06CA">
            <w:rPr>
              <w:rFonts w:ascii="Lucida Sans" w:hAnsi="Lucida Sans"/>
              <w:sz w:val="16"/>
              <w:szCs w:val="16"/>
            </w:rPr>
            <w:fldChar w:fldCharType="separate"/>
          </w:r>
          <w:r>
            <w:rPr>
              <w:rFonts w:ascii="Lucida Sans" w:hAnsi="Lucida Sans"/>
              <w:noProof/>
              <w:sz w:val="16"/>
              <w:szCs w:val="16"/>
            </w:rPr>
            <w:t>3</w:t>
          </w:r>
          <w:r w:rsidRPr="00EB06CA">
            <w:rPr>
              <w:rFonts w:ascii="Lucida Sans" w:hAnsi="Lucida Sans"/>
              <w:sz w:val="16"/>
              <w:szCs w:val="16"/>
            </w:rPr>
            <w:fldChar w:fldCharType="end"/>
          </w:r>
        </w:p>
      </w:tc>
    </w:tr>
  </w:tbl>
  <w:p w14:paraId="23049A86" w14:textId="77777777" w:rsidR="004F2AA5" w:rsidRPr="001062B4" w:rsidRDefault="004F2AA5" w:rsidP="001062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08"/>
      <w:gridCol w:w="3398"/>
      <w:gridCol w:w="709"/>
      <w:gridCol w:w="2897"/>
      <w:gridCol w:w="1718"/>
    </w:tblGrid>
    <w:tr w:rsidR="00496C07" w14:paraId="1B50AA4A" w14:textId="77777777" w:rsidTr="002423F9">
      <w:trPr>
        <w:cantSplit/>
        <w:jc w:val="center"/>
      </w:trPr>
      <w:tc>
        <w:tcPr>
          <w:tcW w:w="9430" w:type="dxa"/>
          <w:gridSpan w:val="5"/>
        </w:tcPr>
        <w:p w14:paraId="381F140B" w14:textId="77777777" w:rsidR="00496C07" w:rsidRPr="00EB06CA" w:rsidRDefault="006749AC" w:rsidP="002423F9">
          <w:pPr>
            <w:pStyle w:val="Koptekst"/>
            <w:tabs>
              <w:tab w:val="clear" w:pos="9072"/>
              <w:tab w:val="right" w:pos="9360"/>
            </w:tabs>
            <w:spacing w:before="120" w:after="120"/>
            <w:jc w:val="center"/>
            <w:rPr>
              <w:rFonts w:ascii="Lucida Sans" w:hAnsi="Lucida Sans"/>
              <w:b/>
              <w:bCs/>
            </w:rPr>
          </w:pPr>
          <w:r w:rsidRPr="00430AFE">
            <w:rPr>
              <w:rFonts w:ascii="Lucida Sans" w:hAnsi="Lucida Sans"/>
              <w:b/>
              <w:bCs/>
              <w:noProof/>
            </w:rPr>
            <w:t>Weldaad V.O.F.</w:t>
          </w:r>
        </w:p>
      </w:tc>
    </w:tr>
    <w:tr w:rsidR="00496C07" w14:paraId="31735CBF" w14:textId="77777777" w:rsidTr="00496C07">
      <w:trPr>
        <w:cantSplit/>
        <w:jc w:val="center"/>
      </w:trPr>
      <w:tc>
        <w:tcPr>
          <w:tcW w:w="708" w:type="dxa"/>
        </w:tcPr>
        <w:p w14:paraId="00A18685" w14:textId="77777777" w:rsidR="00496C07" w:rsidRPr="00EB06CA" w:rsidRDefault="00496C07" w:rsidP="002423F9">
          <w:pPr>
            <w:pStyle w:val="Koptekst"/>
            <w:spacing w:before="120" w:after="120"/>
            <w:rPr>
              <w:rFonts w:ascii="Lucida Sans" w:hAnsi="Lucida Sans"/>
              <w:sz w:val="16"/>
              <w:szCs w:val="16"/>
            </w:rPr>
          </w:pPr>
          <w:r w:rsidRPr="00EB06CA">
            <w:rPr>
              <w:rFonts w:ascii="Lucida Sans" w:hAnsi="Lucida Sans"/>
              <w:sz w:val="16"/>
              <w:szCs w:val="16"/>
            </w:rPr>
            <w:t>Datum:</w:t>
          </w:r>
        </w:p>
      </w:tc>
      <w:tc>
        <w:tcPr>
          <w:tcW w:w="3398" w:type="dxa"/>
        </w:tcPr>
        <w:p w14:paraId="4FB2412E" w14:textId="77777777" w:rsidR="00496C07" w:rsidRPr="00EB06CA" w:rsidRDefault="00496C07" w:rsidP="002423F9">
          <w:pPr>
            <w:pStyle w:val="Koptekst"/>
            <w:spacing w:before="120" w:after="120"/>
            <w:rPr>
              <w:rFonts w:ascii="Lucida Sans" w:hAnsi="Lucida Sans"/>
              <w:sz w:val="16"/>
              <w:szCs w:val="16"/>
            </w:rPr>
          </w:pPr>
        </w:p>
      </w:tc>
      <w:tc>
        <w:tcPr>
          <w:tcW w:w="709" w:type="dxa"/>
        </w:tcPr>
        <w:p w14:paraId="047B69A4" w14:textId="77777777" w:rsidR="00496C07" w:rsidRPr="00EB06CA" w:rsidRDefault="00496C07" w:rsidP="002423F9">
          <w:pPr>
            <w:pStyle w:val="Koptekst"/>
            <w:spacing w:before="120" w:after="120"/>
            <w:rPr>
              <w:rFonts w:ascii="Lucida Sans" w:hAnsi="Lucida Sans"/>
              <w:sz w:val="16"/>
              <w:szCs w:val="16"/>
            </w:rPr>
          </w:pPr>
          <w:r w:rsidRPr="00EB06CA">
            <w:rPr>
              <w:rFonts w:ascii="Lucida Sans" w:hAnsi="Lucida Sans"/>
              <w:sz w:val="16"/>
              <w:szCs w:val="16"/>
            </w:rPr>
            <w:t>Versie:</w:t>
          </w:r>
        </w:p>
      </w:tc>
      <w:tc>
        <w:tcPr>
          <w:tcW w:w="2897" w:type="dxa"/>
        </w:tcPr>
        <w:p w14:paraId="0D90750C" w14:textId="77777777" w:rsidR="00496C07" w:rsidRPr="00EB06CA" w:rsidRDefault="00496C07" w:rsidP="002423F9">
          <w:pPr>
            <w:pStyle w:val="Koptekst"/>
            <w:spacing w:before="120" w:after="120"/>
            <w:rPr>
              <w:rFonts w:ascii="Lucida Sans" w:hAnsi="Lucida Sans"/>
              <w:sz w:val="16"/>
              <w:szCs w:val="16"/>
            </w:rPr>
          </w:pPr>
        </w:p>
      </w:tc>
      <w:tc>
        <w:tcPr>
          <w:tcW w:w="1718" w:type="dxa"/>
        </w:tcPr>
        <w:p w14:paraId="79E7173C" w14:textId="77777777" w:rsidR="00496C07" w:rsidRPr="00EB06CA" w:rsidRDefault="00496C07" w:rsidP="002423F9">
          <w:pPr>
            <w:pStyle w:val="Koptekst"/>
            <w:spacing w:before="120" w:after="120"/>
            <w:jc w:val="right"/>
            <w:rPr>
              <w:rFonts w:ascii="Lucida Sans" w:hAnsi="Lucida Sans"/>
              <w:sz w:val="16"/>
              <w:szCs w:val="16"/>
            </w:rPr>
          </w:pPr>
          <w:r w:rsidRPr="00EB06CA">
            <w:rPr>
              <w:rFonts w:ascii="Lucida Sans" w:hAnsi="Lucida Sans"/>
              <w:sz w:val="16"/>
              <w:szCs w:val="16"/>
            </w:rPr>
            <w:t xml:space="preserve">Pagina </w:t>
          </w:r>
          <w:r w:rsidRPr="00EB06CA">
            <w:rPr>
              <w:rFonts w:ascii="Lucida Sans" w:hAnsi="Lucida Sans"/>
              <w:sz w:val="16"/>
              <w:szCs w:val="16"/>
            </w:rPr>
            <w:fldChar w:fldCharType="begin"/>
          </w:r>
          <w:r w:rsidRPr="00EB06CA">
            <w:rPr>
              <w:rFonts w:ascii="Lucida Sans" w:hAnsi="Lucida Sans"/>
              <w:sz w:val="16"/>
              <w:szCs w:val="16"/>
            </w:rPr>
            <w:instrText xml:space="preserve"> PAGE </w:instrText>
          </w:r>
          <w:r w:rsidRPr="00EB06CA">
            <w:rPr>
              <w:rFonts w:ascii="Lucida Sans" w:hAnsi="Lucida Sans"/>
              <w:sz w:val="16"/>
              <w:szCs w:val="16"/>
            </w:rPr>
            <w:fldChar w:fldCharType="separate"/>
          </w:r>
          <w:r w:rsidR="002B4BBC">
            <w:rPr>
              <w:rFonts w:ascii="Lucida Sans" w:hAnsi="Lucida Sans"/>
              <w:noProof/>
              <w:sz w:val="16"/>
              <w:szCs w:val="16"/>
            </w:rPr>
            <w:t>1</w:t>
          </w:r>
          <w:r w:rsidRPr="00EB06CA">
            <w:rPr>
              <w:rFonts w:ascii="Lucida Sans" w:hAnsi="Lucida Sans"/>
              <w:sz w:val="16"/>
              <w:szCs w:val="16"/>
            </w:rPr>
            <w:fldChar w:fldCharType="end"/>
          </w:r>
          <w:r w:rsidRPr="00EB06CA">
            <w:rPr>
              <w:rFonts w:ascii="Lucida Sans" w:hAnsi="Lucida Sans"/>
              <w:sz w:val="16"/>
              <w:szCs w:val="16"/>
            </w:rPr>
            <w:t xml:space="preserve"> van </w:t>
          </w:r>
          <w:r w:rsidRPr="00EB06CA">
            <w:rPr>
              <w:rFonts w:ascii="Lucida Sans" w:hAnsi="Lucida Sans"/>
              <w:sz w:val="16"/>
              <w:szCs w:val="16"/>
            </w:rPr>
            <w:fldChar w:fldCharType="begin"/>
          </w:r>
          <w:r w:rsidRPr="00EB06CA">
            <w:rPr>
              <w:rFonts w:ascii="Lucida Sans" w:hAnsi="Lucida Sans"/>
              <w:sz w:val="16"/>
              <w:szCs w:val="16"/>
            </w:rPr>
            <w:instrText xml:space="preserve"> NUMPAGES </w:instrText>
          </w:r>
          <w:r w:rsidRPr="00EB06CA">
            <w:rPr>
              <w:rFonts w:ascii="Lucida Sans" w:hAnsi="Lucida Sans"/>
              <w:sz w:val="16"/>
              <w:szCs w:val="16"/>
            </w:rPr>
            <w:fldChar w:fldCharType="separate"/>
          </w:r>
          <w:r w:rsidR="002B4BBC">
            <w:rPr>
              <w:rFonts w:ascii="Lucida Sans" w:hAnsi="Lucida Sans"/>
              <w:noProof/>
              <w:sz w:val="16"/>
              <w:szCs w:val="16"/>
            </w:rPr>
            <w:t>3</w:t>
          </w:r>
          <w:r w:rsidRPr="00EB06CA">
            <w:rPr>
              <w:rFonts w:ascii="Lucida Sans" w:hAnsi="Lucida Sans"/>
              <w:sz w:val="16"/>
              <w:szCs w:val="16"/>
            </w:rPr>
            <w:fldChar w:fldCharType="end"/>
          </w:r>
        </w:p>
      </w:tc>
    </w:tr>
  </w:tbl>
  <w:p w14:paraId="31B9E048" w14:textId="77777777" w:rsidR="00496C07" w:rsidRPr="001062B4" w:rsidRDefault="00496C07" w:rsidP="001062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986134F"/>
    <w:multiLevelType w:val="multilevel"/>
    <w:tmpl w:val="C60A1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17E90AD4"/>
    <w:multiLevelType w:val="hybridMultilevel"/>
    <w:tmpl w:val="3EC4780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 w15:restartNumberingAfterBreak="1">
    <w:nsid w:val="1B1B23FF"/>
    <w:multiLevelType w:val="multilevel"/>
    <w:tmpl w:val="2A62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1C5B7FCB"/>
    <w:multiLevelType w:val="hybridMultilevel"/>
    <w:tmpl w:val="E776503E"/>
    <w:lvl w:ilvl="0" w:tplc="04130001">
      <w:start w:val="1"/>
      <w:numFmt w:val="bullet"/>
      <w:lvlText w:val=""/>
      <w:lvlJc w:val="left"/>
      <w:pPr>
        <w:tabs>
          <w:tab w:val="num" w:pos="360"/>
        </w:tabs>
        <w:ind w:left="360" w:hanging="360"/>
      </w:pPr>
      <w:rPr>
        <w:rFonts w:ascii="Symbol" w:hAnsi="Symbol" w:hint="default"/>
      </w:rPr>
    </w:lvl>
    <w:lvl w:ilvl="1" w:tplc="58088C5A">
      <w:start w:val="1"/>
      <w:numFmt w:val="bullet"/>
      <w:lvlText w:val=""/>
      <w:lvlJc w:val="left"/>
      <w:pPr>
        <w:tabs>
          <w:tab w:val="num" w:pos="1077"/>
        </w:tabs>
        <w:ind w:left="1077" w:hanging="357"/>
      </w:pPr>
      <w:rPr>
        <w:rFonts w:ascii="Symbol" w:hAnsi="Symbol" w:hint="default"/>
        <w:b w:val="0"/>
        <w:i w:val="0"/>
        <w:color w:val="000000"/>
        <w:sz w:val="16"/>
        <w:szCs w:val="16"/>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1">
    <w:nsid w:val="33F2198D"/>
    <w:multiLevelType w:val="hybridMultilevel"/>
    <w:tmpl w:val="A85A3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1">
    <w:nsid w:val="4A4D2A9B"/>
    <w:multiLevelType w:val="hybridMultilevel"/>
    <w:tmpl w:val="65481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1">
    <w:nsid w:val="4BF831FF"/>
    <w:multiLevelType w:val="hybridMultilevel"/>
    <w:tmpl w:val="C0EEE6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1">
    <w:nsid w:val="4FAC3FA9"/>
    <w:multiLevelType w:val="multilevel"/>
    <w:tmpl w:val="D1BE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1">
    <w:nsid w:val="556E1C3A"/>
    <w:multiLevelType w:val="hybridMultilevel"/>
    <w:tmpl w:val="07FE0AF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1">
    <w:nsid w:val="59E155D7"/>
    <w:multiLevelType w:val="hybridMultilevel"/>
    <w:tmpl w:val="C1D228A4"/>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77"/>
        </w:tabs>
        <w:ind w:left="1077" w:hanging="357"/>
      </w:pPr>
      <w:rPr>
        <w:rFonts w:ascii="Courier New" w:hAnsi="Courier New" w:cs="Courier New" w:hint="default"/>
        <w:b w:val="0"/>
        <w:i w:val="0"/>
        <w:color w:val="000000"/>
        <w:sz w:val="16"/>
        <w:szCs w:val="16"/>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1">
    <w:nsid w:val="5AFA6446"/>
    <w:multiLevelType w:val="hybridMultilevel"/>
    <w:tmpl w:val="25FA60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1">
    <w:nsid w:val="64DD4D7D"/>
    <w:multiLevelType w:val="hybridMultilevel"/>
    <w:tmpl w:val="EF841F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1">
    <w:nsid w:val="769B6D16"/>
    <w:multiLevelType w:val="hybridMultilevel"/>
    <w:tmpl w:val="6B389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5786417">
    <w:abstractNumId w:val="3"/>
  </w:num>
  <w:num w:numId="2" w16cid:durableId="1213925107">
    <w:abstractNumId w:val="9"/>
  </w:num>
  <w:num w:numId="3" w16cid:durableId="1423994513">
    <w:abstractNumId w:val="6"/>
  </w:num>
  <w:num w:numId="4" w16cid:durableId="867111052">
    <w:abstractNumId w:val="5"/>
  </w:num>
  <w:num w:numId="5" w16cid:durableId="826896348">
    <w:abstractNumId w:val="11"/>
  </w:num>
  <w:num w:numId="6" w16cid:durableId="1164975193">
    <w:abstractNumId w:val="10"/>
  </w:num>
  <w:num w:numId="7" w16cid:durableId="1165127341">
    <w:abstractNumId w:val="7"/>
  </w:num>
  <w:num w:numId="8" w16cid:durableId="1115710811">
    <w:abstractNumId w:val="0"/>
  </w:num>
  <w:num w:numId="9" w16cid:durableId="1444110908">
    <w:abstractNumId w:val="2"/>
  </w:num>
  <w:num w:numId="10" w16cid:durableId="2090494360">
    <w:abstractNumId w:val="12"/>
  </w:num>
  <w:num w:numId="11" w16cid:durableId="1455975706">
    <w:abstractNumId w:val="4"/>
  </w:num>
  <w:num w:numId="12" w16cid:durableId="1806846202">
    <w:abstractNumId w:val="1"/>
  </w:num>
  <w:num w:numId="13" w16cid:durableId="1107509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19"/>
    <w:rsid w:val="0000702F"/>
    <w:rsid w:val="00007292"/>
    <w:rsid w:val="0003089A"/>
    <w:rsid w:val="0003110E"/>
    <w:rsid w:val="00032D0F"/>
    <w:rsid w:val="000336DC"/>
    <w:rsid w:val="00034576"/>
    <w:rsid w:val="000C0D71"/>
    <w:rsid w:val="000E3667"/>
    <w:rsid w:val="000E48DB"/>
    <w:rsid w:val="000F3E29"/>
    <w:rsid w:val="001062B4"/>
    <w:rsid w:val="00106794"/>
    <w:rsid w:val="00113643"/>
    <w:rsid w:val="00143067"/>
    <w:rsid w:val="00144BCA"/>
    <w:rsid w:val="00161092"/>
    <w:rsid w:val="00161721"/>
    <w:rsid w:val="0016322C"/>
    <w:rsid w:val="001C0A6A"/>
    <w:rsid w:val="001C5286"/>
    <w:rsid w:val="001D508A"/>
    <w:rsid w:val="001E62F5"/>
    <w:rsid w:val="001F2106"/>
    <w:rsid w:val="001F3F87"/>
    <w:rsid w:val="00211616"/>
    <w:rsid w:val="00216F01"/>
    <w:rsid w:val="002423F9"/>
    <w:rsid w:val="0025311B"/>
    <w:rsid w:val="00292D39"/>
    <w:rsid w:val="002A21C6"/>
    <w:rsid w:val="002B4BBC"/>
    <w:rsid w:val="002C7EE8"/>
    <w:rsid w:val="002E4EBE"/>
    <w:rsid w:val="002F3C66"/>
    <w:rsid w:val="00305484"/>
    <w:rsid w:val="00363165"/>
    <w:rsid w:val="0036731B"/>
    <w:rsid w:val="003A6AB7"/>
    <w:rsid w:val="003E2CF6"/>
    <w:rsid w:val="003E325F"/>
    <w:rsid w:val="003E3B64"/>
    <w:rsid w:val="00402950"/>
    <w:rsid w:val="00430F0A"/>
    <w:rsid w:val="004510E1"/>
    <w:rsid w:val="00460B26"/>
    <w:rsid w:val="00460DDD"/>
    <w:rsid w:val="00480099"/>
    <w:rsid w:val="00481A05"/>
    <w:rsid w:val="00486377"/>
    <w:rsid w:val="00496C07"/>
    <w:rsid w:val="004B77A8"/>
    <w:rsid w:val="004C792D"/>
    <w:rsid w:val="004F2AA5"/>
    <w:rsid w:val="004F4591"/>
    <w:rsid w:val="00512C36"/>
    <w:rsid w:val="00544EB5"/>
    <w:rsid w:val="005562A6"/>
    <w:rsid w:val="0058589D"/>
    <w:rsid w:val="00597574"/>
    <w:rsid w:val="006011A6"/>
    <w:rsid w:val="00630C1E"/>
    <w:rsid w:val="00634C19"/>
    <w:rsid w:val="006540CB"/>
    <w:rsid w:val="00663660"/>
    <w:rsid w:val="006749AC"/>
    <w:rsid w:val="006772DB"/>
    <w:rsid w:val="006C3C93"/>
    <w:rsid w:val="006C7CF6"/>
    <w:rsid w:val="006E48FB"/>
    <w:rsid w:val="006F77D7"/>
    <w:rsid w:val="007064F7"/>
    <w:rsid w:val="007138F9"/>
    <w:rsid w:val="0071685E"/>
    <w:rsid w:val="0072332B"/>
    <w:rsid w:val="00765F04"/>
    <w:rsid w:val="0076666A"/>
    <w:rsid w:val="00775711"/>
    <w:rsid w:val="00794717"/>
    <w:rsid w:val="00863DA9"/>
    <w:rsid w:val="00874DAB"/>
    <w:rsid w:val="00887918"/>
    <w:rsid w:val="008A3D94"/>
    <w:rsid w:val="008D33AC"/>
    <w:rsid w:val="008E62D4"/>
    <w:rsid w:val="008E7AD7"/>
    <w:rsid w:val="008E7C19"/>
    <w:rsid w:val="008F1D6D"/>
    <w:rsid w:val="0092423C"/>
    <w:rsid w:val="00936E5A"/>
    <w:rsid w:val="00973837"/>
    <w:rsid w:val="00976D96"/>
    <w:rsid w:val="009A21C8"/>
    <w:rsid w:val="009A5731"/>
    <w:rsid w:val="009A7E22"/>
    <w:rsid w:val="009B012E"/>
    <w:rsid w:val="009D6BB3"/>
    <w:rsid w:val="00A01EF4"/>
    <w:rsid w:val="00A05B59"/>
    <w:rsid w:val="00A14442"/>
    <w:rsid w:val="00A96EF9"/>
    <w:rsid w:val="00AB4C26"/>
    <w:rsid w:val="00AC1A43"/>
    <w:rsid w:val="00AF0330"/>
    <w:rsid w:val="00B1487B"/>
    <w:rsid w:val="00B416D5"/>
    <w:rsid w:val="00B42AB7"/>
    <w:rsid w:val="00B6682B"/>
    <w:rsid w:val="00B74403"/>
    <w:rsid w:val="00B82776"/>
    <w:rsid w:val="00BC0BF9"/>
    <w:rsid w:val="00BD0825"/>
    <w:rsid w:val="00BD4A33"/>
    <w:rsid w:val="00BE09F7"/>
    <w:rsid w:val="00BF3030"/>
    <w:rsid w:val="00C02C97"/>
    <w:rsid w:val="00C05AF3"/>
    <w:rsid w:val="00C245F9"/>
    <w:rsid w:val="00C57DB7"/>
    <w:rsid w:val="00C62607"/>
    <w:rsid w:val="00C833B2"/>
    <w:rsid w:val="00CB2B9C"/>
    <w:rsid w:val="00CB7DD1"/>
    <w:rsid w:val="00D45D0F"/>
    <w:rsid w:val="00D709D7"/>
    <w:rsid w:val="00DA2C4C"/>
    <w:rsid w:val="00DA748B"/>
    <w:rsid w:val="00DC0322"/>
    <w:rsid w:val="00DC63A6"/>
    <w:rsid w:val="00E62351"/>
    <w:rsid w:val="00E83E62"/>
    <w:rsid w:val="00E97BFF"/>
    <w:rsid w:val="00EA3121"/>
    <w:rsid w:val="00EC1900"/>
    <w:rsid w:val="00EC434B"/>
    <w:rsid w:val="00EC4690"/>
    <w:rsid w:val="00EE4EC6"/>
    <w:rsid w:val="00F03E24"/>
    <w:rsid w:val="00F04ED8"/>
    <w:rsid w:val="00F12B9D"/>
    <w:rsid w:val="00F75302"/>
    <w:rsid w:val="00F86BFF"/>
    <w:rsid w:val="00F93EEB"/>
    <w:rsid w:val="00FA104C"/>
    <w:rsid w:val="00FA25D3"/>
    <w:rsid w:val="00FE24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F7FBB"/>
  <w15:docId w15:val="{5B5ACE9D-A0F1-4776-A513-AAE16C48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6794"/>
    <w:rPr>
      <w:rFonts w:ascii="Arial" w:hAnsi="Arial" w:cs="Arial"/>
      <w:sz w:val="22"/>
      <w:szCs w:val="22"/>
    </w:rPr>
  </w:style>
  <w:style w:type="paragraph" w:styleId="Kop1">
    <w:name w:val="heading 1"/>
    <w:basedOn w:val="Standaard"/>
    <w:next w:val="Standaard"/>
    <w:link w:val="Kop1Char"/>
    <w:qFormat/>
    <w:rsid w:val="00887918"/>
    <w:pPr>
      <w:keepNext/>
      <w:outlineLvl w:val="0"/>
    </w:pPr>
    <w:rPr>
      <w:rFonts w:ascii="Times New Roman" w:hAnsi="Times New Roman" w:cs="Times New Roman"/>
      <w:b/>
      <w:bCs/>
      <w:spacing w:val="-3"/>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6322C"/>
    <w:pPr>
      <w:tabs>
        <w:tab w:val="center" w:pos="4536"/>
        <w:tab w:val="right" w:pos="9072"/>
      </w:tabs>
    </w:pPr>
  </w:style>
  <w:style w:type="paragraph" w:styleId="Voettekst">
    <w:name w:val="footer"/>
    <w:basedOn w:val="Standaard"/>
    <w:rsid w:val="0016322C"/>
    <w:pPr>
      <w:tabs>
        <w:tab w:val="center" w:pos="4536"/>
        <w:tab w:val="right" w:pos="9072"/>
      </w:tabs>
    </w:pPr>
  </w:style>
  <w:style w:type="character" w:styleId="Hyperlink">
    <w:name w:val="Hyperlink"/>
    <w:rsid w:val="00B82776"/>
    <w:rPr>
      <w:color w:val="0000FF"/>
      <w:u w:val="single"/>
    </w:rPr>
  </w:style>
  <w:style w:type="paragraph" w:styleId="Lijstalinea">
    <w:name w:val="List Paragraph"/>
    <w:basedOn w:val="Standaard"/>
    <w:uiPriority w:val="34"/>
    <w:qFormat/>
    <w:rsid w:val="00480099"/>
    <w:pPr>
      <w:ind w:left="708"/>
    </w:pPr>
  </w:style>
  <w:style w:type="paragraph" w:styleId="Ballontekst">
    <w:name w:val="Balloon Text"/>
    <w:basedOn w:val="Standaard"/>
    <w:link w:val="BallontekstChar"/>
    <w:uiPriority w:val="99"/>
    <w:semiHidden/>
    <w:unhideWhenUsed/>
    <w:rsid w:val="001062B4"/>
    <w:rPr>
      <w:rFonts w:ascii="Tahoma" w:hAnsi="Tahoma" w:cs="Tahoma"/>
      <w:sz w:val="16"/>
      <w:szCs w:val="16"/>
    </w:rPr>
  </w:style>
  <w:style w:type="character" w:customStyle="1" w:styleId="BallontekstChar">
    <w:name w:val="Ballontekst Char"/>
    <w:basedOn w:val="Standaardalinea-lettertype"/>
    <w:link w:val="Ballontekst"/>
    <w:uiPriority w:val="99"/>
    <w:semiHidden/>
    <w:rsid w:val="001062B4"/>
    <w:rPr>
      <w:rFonts w:ascii="Tahoma" w:hAnsi="Tahoma" w:cs="Tahoma"/>
      <w:sz w:val="16"/>
      <w:szCs w:val="16"/>
    </w:rPr>
  </w:style>
  <w:style w:type="character" w:customStyle="1" w:styleId="Kop1Char">
    <w:name w:val="Kop 1 Char"/>
    <w:basedOn w:val="Standaardalinea-lettertype"/>
    <w:link w:val="Kop1"/>
    <w:rsid w:val="00887918"/>
    <w:rPr>
      <w:b/>
      <w:bCs/>
      <w:spacing w:val="-3"/>
      <w:sz w:val="24"/>
      <w:szCs w:val="24"/>
    </w:rPr>
  </w:style>
  <w:style w:type="paragraph" w:styleId="Geenafstand">
    <w:name w:val="No Spacing"/>
    <w:uiPriority w:val="1"/>
    <w:qFormat/>
    <w:rsid w:val="00EE4EC6"/>
    <w:rPr>
      <w:rFonts w:ascii="Arial" w:hAnsi="Arial" w:cs="Arial"/>
      <w:sz w:val="22"/>
      <w:szCs w:val="22"/>
    </w:rPr>
  </w:style>
  <w:style w:type="character" w:customStyle="1" w:styleId="Onopgelostemelding1">
    <w:name w:val="Onopgeloste melding1"/>
    <w:basedOn w:val="Standaardalinea-lettertype"/>
    <w:uiPriority w:val="99"/>
    <w:semiHidden/>
    <w:unhideWhenUsed/>
    <w:rsid w:val="00C833B2"/>
    <w:rPr>
      <w:color w:val="605E5C"/>
      <w:shd w:val="clear" w:color="auto" w:fill="E1DFDD"/>
    </w:rPr>
  </w:style>
  <w:style w:type="character" w:styleId="GevolgdeHyperlink">
    <w:name w:val="FollowedHyperlink"/>
    <w:basedOn w:val="Standaardalinea-lettertype"/>
    <w:uiPriority w:val="99"/>
    <w:semiHidden/>
    <w:unhideWhenUsed/>
    <w:rsid w:val="00AF0330"/>
    <w:rPr>
      <w:color w:val="800080" w:themeColor="followedHyperlink"/>
      <w:u w:val="single"/>
    </w:rPr>
  </w:style>
  <w:style w:type="paragraph" w:customStyle="1" w:styleId="lid">
    <w:name w:val="lid"/>
    <w:basedOn w:val="Standaard"/>
    <w:rsid w:val="006F77D7"/>
    <w:pPr>
      <w:spacing w:before="100" w:beforeAutospacing="1" w:after="100" w:afterAutospacing="1"/>
    </w:pPr>
    <w:rPr>
      <w:rFonts w:ascii="Times New Roman" w:hAnsi="Times New Roman" w:cs="Times New Roman"/>
      <w:sz w:val="24"/>
      <w:szCs w:val="24"/>
    </w:rPr>
  </w:style>
  <w:style w:type="character" w:customStyle="1" w:styleId="lidnr">
    <w:name w:val="lidnr"/>
    <w:basedOn w:val="Standaardalinea-lettertype"/>
    <w:rsid w:val="006F77D7"/>
  </w:style>
  <w:style w:type="paragraph" w:customStyle="1" w:styleId="labeled">
    <w:name w:val="labeled"/>
    <w:basedOn w:val="Standaard"/>
    <w:rsid w:val="006F77D7"/>
    <w:pPr>
      <w:spacing w:before="100" w:beforeAutospacing="1" w:after="100" w:afterAutospacing="1"/>
    </w:pPr>
    <w:rPr>
      <w:rFonts w:ascii="Times New Roman" w:hAnsi="Times New Roman" w:cs="Times New Roman"/>
      <w:sz w:val="24"/>
      <w:szCs w:val="24"/>
    </w:rPr>
  </w:style>
  <w:style w:type="character" w:customStyle="1" w:styleId="ol">
    <w:name w:val="ol"/>
    <w:basedOn w:val="Standaardalinea-lettertype"/>
    <w:rsid w:val="006F77D7"/>
  </w:style>
  <w:style w:type="character" w:styleId="Zwaar">
    <w:name w:val="Strong"/>
    <w:basedOn w:val="Standaardalinea-lettertype"/>
    <w:uiPriority w:val="22"/>
    <w:qFormat/>
    <w:rsid w:val="002F3C66"/>
    <w:rPr>
      <w:b/>
      <w:bCs/>
    </w:rPr>
  </w:style>
  <w:style w:type="character" w:styleId="Verwijzingopmerking">
    <w:name w:val="annotation reference"/>
    <w:basedOn w:val="Standaardalinea-lettertype"/>
    <w:uiPriority w:val="99"/>
    <w:semiHidden/>
    <w:unhideWhenUsed/>
    <w:rsid w:val="00AC1A43"/>
    <w:rPr>
      <w:sz w:val="16"/>
      <w:szCs w:val="16"/>
    </w:rPr>
  </w:style>
  <w:style w:type="paragraph" w:styleId="Tekstopmerking">
    <w:name w:val="annotation text"/>
    <w:basedOn w:val="Standaard"/>
    <w:link w:val="TekstopmerkingChar"/>
    <w:uiPriority w:val="99"/>
    <w:semiHidden/>
    <w:unhideWhenUsed/>
    <w:rsid w:val="00AC1A43"/>
    <w:rPr>
      <w:sz w:val="20"/>
      <w:szCs w:val="20"/>
    </w:rPr>
  </w:style>
  <w:style w:type="character" w:customStyle="1" w:styleId="TekstopmerkingChar">
    <w:name w:val="Tekst opmerking Char"/>
    <w:basedOn w:val="Standaardalinea-lettertype"/>
    <w:link w:val="Tekstopmerking"/>
    <w:uiPriority w:val="99"/>
    <w:semiHidden/>
    <w:rsid w:val="00AC1A43"/>
    <w:rPr>
      <w:rFonts w:ascii="Arial" w:hAnsi="Arial" w:cs="Arial"/>
    </w:rPr>
  </w:style>
  <w:style w:type="paragraph" w:styleId="Onderwerpvanopmerking">
    <w:name w:val="annotation subject"/>
    <w:basedOn w:val="Tekstopmerking"/>
    <w:next w:val="Tekstopmerking"/>
    <w:link w:val="OnderwerpvanopmerkingChar"/>
    <w:uiPriority w:val="99"/>
    <w:semiHidden/>
    <w:unhideWhenUsed/>
    <w:rsid w:val="00AC1A43"/>
    <w:rPr>
      <w:b/>
      <w:bCs/>
    </w:rPr>
  </w:style>
  <w:style w:type="character" w:customStyle="1" w:styleId="OnderwerpvanopmerkingChar">
    <w:name w:val="Onderwerp van opmerking Char"/>
    <w:basedOn w:val="TekstopmerkingChar"/>
    <w:link w:val="Onderwerpvanopmerking"/>
    <w:uiPriority w:val="99"/>
    <w:semiHidden/>
    <w:rsid w:val="00AC1A43"/>
    <w:rPr>
      <w:rFonts w:ascii="Arial" w:hAnsi="Arial" w:cs="Arial"/>
      <w:b/>
      <w:bCs/>
    </w:rPr>
  </w:style>
  <w:style w:type="paragraph" w:styleId="Voetnoottekst">
    <w:name w:val="footnote text"/>
    <w:basedOn w:val="Standaard"/>
    <w:link w:val="VoetnoottekstChar"/>
    <w:uiPriority w:val="99"/>
    <w:semiHidden/>
    <w:unhideWhenUsed/>
    <w:rsid w:val="00AB4C26"/>
    <w:rPr>
      <w:sz w:val="20"/>
      <w:szCs w:val="20"/>
    </w:rPr>
  </w:style>
  <w:style w:type="character" w:customStyle="1" w:styleId="VoetnoottekstChar">
    <w:name w:val="Voetnoottekst Char"/>
    <w:basedOn w:val="Standaardalinea-lettertype"/>
    <w:link w:val="Voetnoottekst"/>
    <w:uiPriority w:val="99"/>
    <w:semiHidden/>
    <w:rsid w:val="00AB4C26"/>
    <w:rPr>
      <w:rFonts w:ascii="Arial" w:hAnsi="Arial" w:cs="Arial"/>
    </w:rPr>
  </w:style>
  <w:style w:type="character" w:styleId="Voetnootmarkering">
    <w:name w:val="footnote reference"/>
    <w:basedOn w:val="Standaardalinea-lettertype"/>
    <w:uiPriority w:val="99"/>
    <w:semiHidden/>
    <w:unhideWhenUsed/>
    <w:rsid w:val="00AB4C26"/>
    <w:rPr>
      <w:vertAlign w:val="superscript"/>
    </w:rPr>
  </w:style>
  <w:style w:type="paragraph" w:customStyle="1" w:styleId="ui-sortable-handle">
    <w:name w:val="ui-sortable-handle"/>
    <w:basedOn w:val="Standaard"/>
    <w:rsid w:val="0072332B"/>
    <w:pPr>
      <w:spacing w:before="100" w:beforeAutospacing="1" w:after="100" w:afterAutospacing="1"/>
    </w:pPr>
    <w:rPr>
      <w:rFonts w:ascii="Times New Roman" w:hAnsi="Times New Roman" w:cs="Times New Roman"/>
      <w:sz w:val="24"/>
      <w:szCs w:val="24"/>
    </w:rPr>
  </w:style>
  <w:style w:type="character" w:customStyle="1" w:styleId="e24kjd">
    <w:name w:val="e24kjd"/>
    <w:basedOn w:val="Standaardalinea-lettertype"/>
    <w:rsid w:val="0072332B"/>
  </w:style>
  <w:style w:type="character" w:customStyle="1" w:styleId="KoptekstChar">
    <w:name w:val="Koptekst Char"/>
    <w:basedOn w:val="Standaardalinea-lettertype"/>
    <w:link w:val="Koptekst"/>
    <w:rsid w:val="008E7C1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9355">
      <w:bodyDiv w:val="1"/>
      <w:marLeft w:val="0"/>
      <w:marRight w:val="0"/>
      <w:marTop w:val="0"/>
      <w:marBottom w:val="0"/>
      <w:divBdr>
        <w:top w:val="none" w:sz="0" w:space="0" w:color="auto"/>
        <w:left w:val="none" w:sz="0" w:space="0" w:color="auto"/>
        <w:bottom w:val="none" w:sz="0" w:space="0" w:color="auto"/>
        <w:right w:val="none" w:sz="0" w:space="0" w:color="auto"/>
      </w:divBdr>
    </w:div>
    <w:div w:id="66520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achtenportaalzorg.nl/klacht-indienen/" TargetMode="External"/><Relationship Id="rId13" Type="http://schemas.openxmlformats.org/officeDocument/2006/relationships/hyperlink" Target="https://klachtenportaalzorg.nl/wp-content/uploads/2021/12/2022-Klachtenreglement-Wkkgz-KPZ-.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lachtenportaalzorg.nl/geschillencommissie-kp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achtenportaalzorg.nl/klachtenfunctionaris-wkkgz/" TargetMode="External"/><Relationship Id="rId5" Type="http://schemas.openxmlformats.org/officeDocument/2006/relationships/webSettings" Target="webSettings.xml"/><Relationship Id="rId15" Type="http://schemas.openxmlformats.org/officeDocument/2006/relationships/hyperlink" Target="https://www.igj.nl/onderwerpen/klacht-of-vraag-over-zorg-of-jeugdhulpverlening" TargetMode="External"/><Relationship Id="rId10" Type="http://schemas.openxmlformats.org/officeDocument/2006/relationships/hyperlink" Target="https://klachtenportaalzorg.nl/klachtenprocedure-wkkg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klachtenportaalzorg.nl" TargetMode="External"/><Relationship Id="rId14" Type="http://schemas.openxmlformats.org/officeDocument/2006/relationships/hyperlink" Target="http://www.igj.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05214-2616-4F1B-8CB2-64F9129F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482</Words>
  <Characters>3443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64 Klachtenprocedure en geschillencommissie</vt:lpstr>
    </vt:vector>
  </TitlesOfParts>
  <Company>Bureau Lagro</Company>
  <LinksUpToDate>false</LinksUpToDate>
  <CharactersWithSpaces>3918</CharactersWithSpaces>
  <SharedDoc>false</SharedDoc>
  <HLinks>
    <vt:vector size="6" baseType="variant">
      <vt:variant>
        <vt:i4>7929973</vt:i4>
      </vt:variant>
      <vt:variant>
        <vt:i4>0</vt:i4>
      </vt:variant>
      <vt:variant>
        <vt:i4>0</vt:i4>
      </vt:variant>
      <vt:variant>
        <vt:i4>5</vt:i4>
      </vt:variant>
      <vt:variant>
        <vt:lpwstr>http://www.igz.nl/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 Klachtenprocedure</dc:title>
  <dc:creator>Bureau Lagro</dc:creator>
  <cp:lastModifiedBy>Alex Visser | Bureau Lagro</cp:lastModifiedBy>
  <cp:revision>1</cp:revision>
  <dcterms:created xsi:type="dcterms:W3CDTF">2025-02-06T14:33:00Z</dcterms:created>
  <dcterms:modified xsi:type="dcterms:W3CDTF">2025-02-06T14:39:00Z</dcterms:modified>
</cp:coreProperties>
</file>